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D8" w:rsidRPr="00B96DD8" w:rsidRDefault="00B96DD8" w:rsidP="00B96DD8">
      <w:pPr>
        <w:spacing w:after="200" w:line="276" w:lineRule="auto"/>
        <w:ind w:left="-567"/>
        <w:jc w:val="center"/>
        <w:rPr>
          <w:rFonts w:eastAsia="Calibri"/>
          <w:smallCaps w:val="0"/>
          <w:szCs w:val="28"/>
          <w:lang w:eastAsia="en-US"/>
        </w:rPr>
      </w:pPr>
      <w:r w:rsidRPr="00B96DD8">
        <w:rPr>
          <w:rFonts w:eastAsia="Calibri"/>
          <w:smallCaps w:val="0"/>
          <w:szCs w:val="28"/>
          <w:lang w:eastAsia="en-US"/>
        </w:rPr>
        <w:t>УПРАВЛЕНИЕ ОБРАЗОВАНИЯ МОГИЛЕВСКОГО ОБЛИСПОЛКОМА                        УЧРЕЖДЕНИЕ ОБРАЗОВАНИЯ «КРИЧЕВСКИЙ ГОСУДАРСТВЕННЫЙ ПР</w:t>
      </w:r>
      <w:r w:rsidRPr="00B96DD8">
        <w:rPr>
          <w:rFonts w:eastAsia="Calibri"/>
          <w:smallCaps w:val="0"/>
          <w:szCs w:val="28"/>
          <w:lang w:eastAsia="en-US"/>
        </w:rPr>
        <w:t>О</w:t>
      </w:r>
      <w:r w:rsidRPr="00B96DD8">
        <w:rPr>
          <w:rFonts w:eastAsia="Calibri"/>
          <w:smallCaps w:val="0"/>
          <w:szCs w:val="28"/>
          <w:lang w:eastAsia="en-US"/>
        </w:rPr>
        <w:t>ФЕССИОНАЛЬНЫЙ АГРОТЕХНИЧЕСКИЙ КОЛЛЕДЖ»</w:t>
      </w:r>
    </w:p>
    <w:p w:rsidR="00B96DD8" w:rsidRPr="00B96DD8" w:rsidRDefault="00B96DD8" w:rsidP="00B96DD8">
      <w:pPr>
        <w:spacing w:after="200" w:line="276" w:lineRule="auto"/>
        <w:ind w:left="-567"/>
        <w:jc w:val="both"/>
        <w:rPr>
          <w:rFonts w:eastAsia="Calibri"/>
          <w:smallCaps w:val="0"/>
          <w:sz w:val="22"/>
          <w:szCs w:val="22"/>
          <w:lang w:eastAsia="en-US"/>
        </w:rPr>
      </w:pPr>
    </w:p>
    <w:p w:rsidR="00B96DD8" w:rsidRDefault="00B96DD8" w:rsidP="00B96DD8">
      <w:pPr>
        <w:spacing w:after="200" w:line="276" w:lineRule="auto"/>
        <w:ind w:left="-567"/>
        <w:jc w:val="center"/>
        <w:rPr>
          <w:rFonts w:eastAsia="Calibri"/>
          <w:smallCaps w:val="0"/>
          <w:sz w:val="22"/>
          <w:szCs w:val="22"/>
          <w:lang w:eastAsia="en-US"/>
        </w:rPr>
      </w:pPr>
    </w:p>
    <w:p w:rsidR="0011571B" w:rsidRDefault="0011571B" w:rsidP="00B96DD8">
      <w:pPr>
        <w:spacing w:after="200" w:line="276" w:lineRule="auto"/>
        <w:ind w:left="-567"/>
        <w:jc w:val="center"/>
        <w:rPr>
          <w:rFonts w:eastAsia="Calibri"/>
          <w:smallCaps w:val="0"/>
          <w:sz w:val="22"/>
          <w:szCs w:val="22"/>
          <w:lang w:eastAsia="en-US"/>
        </w:rPr>
      </w:pPr>
    </w:p>
    <w:p w:rsidR="0011571B" w:rsidRPr="00B96DD8" w:rsidRDefault="0011571B" w:rsidP="00B96DD8">
      <w:pPr>
        <w:spacing w:after="200" w:line="276" w:lineRule="auto"/>
        <w:ind w:left="-567"/>
        <w:jc w:val="center"/>
        <w:rPr>
          <w:rFonts w:eastAsia="Calibri"/>
          <w:smallCaps w:val="0"/>
          <w:sz w:val="22"/>
          <w:szCs w:val="22"/>
          <w:lang w:eastAsia="en-US"/>
        </w:rPr>
      </w:pPr>
    </w:p>
    <w:p w:rsidR="00B96DD8" w:rsidRPr="00B96DD8" w:rsidRDefault="00B96DD8" w:rsidP="00B96DD8">
      <w:pPr>
        <w:autoSpaceDE w:val="0"/>
        <w:autoSpaceDN w:val="0"/>
        <w:adjustRightInd w:val="0"/>
        <w:ind w:right="-2"/>
        <w:jc w:val="center"/>
        <w:rPr>
          <w:b/>
          <w:smallCaps w:val="0"/>
          <w:szCs w:val="28"/>
        </w:rPr>
      </w:pPr>
      <w:r>
        <w:rPr>
          <w:b/>
          <w:smallCaps w:val="0"/>
          <w:szCs w:val="28"/>
        </w:rPr>
        <w:t>ИНЖЕНЕРНАЯ ГРАФИКА</w:t>
      </w:r>
    </w:p>
    <w:p w:rsidR="00B96DD8" w:rsidRPr="00B96DD8" w:rsidRDefault="00B96DD8" w:rsidP="00B96DD8">
      <w:pPr>
        <w:spacing w:after="200" w:line="276" w:lineRule="auto"/>
        <w:ind w:left="-567"/>
        <w:jc w:val="center"/>
        <w:rPr>
          <w:rFonts w:eastAsia="Calibri"/>
          <w:smallCaps w:val="0"/>
          <w:szCs w:val="28"/>
          <w:lang w:eastAsia="en-US"/>
        </w:rPr>
      </w:pPr>
    </w:p>
    <w:p w:rsidR="00B96DD8" w:rsidRPr="00B96DD8" w:rsidRDefault="00B96DD8" w:rsidP="00B96DD8">
      <w:pPr>
        <w:autoSpaceDE w:val="0"/>
        <w:autoSpaceDN w:val="0"/>
        <w:adjustRightInd w:val="0"/>
        <w:ind w:right="-2"/>
        <w:jc w:val="center"/>
        <w:rPr>
          <w:b/>
          <w:smallCaps w:val="0"/>
          <w:szCs w:val="28"/>
        </w:rPr>
      </w:pPr>
      <w:r w:rsidRPr="00B96DD8">
        <w:rPr>
          <w:b/>
          <w:smallCaps w:val="0"/>
          <w:szCs w:val="28"/>
        </w:rPr>
        <w:t>МЕТОДИЧЕСКИЕ РЕКОМЕНДАЦИИ</w:t>
      </w:r>
    </w:p>
    <w:p w:rsidR="00507B1E" w:rsidRDefault="00B96DD8" w:rsidP="00B96DD8">
      <w:pPr>
        <w:autoSpaceDE w:val="0"/>
        <w:autoSpaceDN w:val="0"/>
        <w:adjustRightInd w:val="0"/>
        <w:ind w:right="-2"/>
        <w:jc w:val="center"/>
        <w:rPr>
          <w:b/>
          <w:smallCaps w:val="0"/>
          <w:szCs w:val="28"/>
        </w:rPr>
      </w:pPr>
      <w:r w:rsidRPr="00B96DD8">
        <w:rPr>
          <w:b/>
          <w:smallCaps w:val="0"/>
          <w:szCs w:val="28"/>
        </w:rPr>
        <w:t xml:space="preserve">ПО ИЗУЧЕНИЮ  УЧЕБНОЙ ДИСЦИПЛИНЫ  И ВЫПОЛНЕНИЮ </w:t>
      </w:r>
    </w:p>
    <w:p w:rsidR="00B96DD8" w:rsidRPr="00B96DD8" w:rsidRDefault="00B96DD8" w:rsidP="00B96DD8">
      <w:pPr>
        <w:autoSpaceDE w:val="0"/>
        <w:autoSpaceDN w:val="0"/>
        <w:adjustRightInd w:val="0"/>
        <w:ind w:right="-2"/>
        <w:jc w:val="center"/>
        <w:rPr>
          <w:b/>
          <w:smallCaps w:val="0"/>
          <w:szCs w:val="28"/>
        </w:rPr>
      </w:pPr>
      <w:r w:rsidRPr="00B96DD8">
        <w:rPr>
          <w:b/>
          <w:smallCaps w:val="0"/>
          <w:szCs w:val="28"/>
        </w:rPr>
        <w:t xml:space="preserve">ДОМАШНЕЙ КОНТРОЛЬНОЙ РАБОТЫ </w:t>
      </w:r>
    </w:p>
    <w:p w:rsidR="00B96DD8" w:rsidRPr="00B96DD8" w:rsidRDefault="00B96DD8" w:rsidP="00B96DD8">
      <w:pPr>
        <w:spacing w:after="200" w:line="276" w:lineRule="auto"/>
        <w:ind w:left="-567"/>
        <w:jc w:val="center"/>
        <w:rPr>
          <w:rFonts w:eastAsia="Calibri"/>
          <w:b/>
          <w:smallCaps w:val="0"/>
          <w:szCs w:val="28"/>
          <w:lang w:eastAsia="en-US"/>
        </w:rPr>
      </w:pPr>
      <w:r>
        <w:rPr>
          <w:rFonts w:eastAsia="Calibri"/>
          <w:b/>
          <w:smallCaps w:val="0"/>
          <w:szCs w:val="28"/>
          <w:lang w:eastAsia="en-US"/>
        </w:rPr>
        <w:t xml:space="preserve">        </w:t>
      </w:r>
      <w:r w:rsidRPr="00B96DD8">
        <w:rPr>
          <w:rFonts w:eastAsia="Calibri"/>
          <w:b/>
          <w:smallCaps w:val="0"/>
          <w:szCs w:val="28"/>
          <w:lang w:eastAsia="en-US"/>
        </w:rPr>
        <w:t>для учащихся заочной формы обучения</w:t>
      </w:r>
    </w:p>
    <w:p w:rsidR="00B96DD8" w:rsidRDefault="00B96DD8" w:rsidP="00B96DD8">
      <w:pPr>
        <w:ind w:right="1075"/>
        <w:jc w:val="both"/>
        <w:rPr>
          <w:smallCaps w:val="0"/>
          <w:sz w:val="32"/>
          <w:szCs w:val="24"/>
        </w:rPr>
      </w:pPr>
    </w:p>
    <w:p w:rsidR="0011571B" w:rsidRPr="00B96DD8" w:rsidRDefault="0011571B" w:rsidP="00B96DD8">
      <w:pPr>
        <w:ind w:right="1075"/>
        <w:jc w:val="both"/>
        <w:rPr>
          <w:smallCaps w:val="0"/>
          <w:sz w:val="32"/>
          <w:szCs w:val="24"/>
        </w:rPr>
      </w:pPr>
    </w:p>
    <w:p w:rsidR="00B96DD8" w:rsidRPr="00B96DD8" w:rsidRDefault="00B96DD8" w:rsidP="00B96DD8">
      <w:pPr>
        <w:ind w:right="1075"/>
        <w:jc w:val="both"/>
        <w:rPr>
          <w:smallCaps w:val="0"/>
          <w:sz w:val="32"/>
          <w:szCs w:val="24"/>
        </w:rPr>
      </w:pPr>
    </w:p>
    <w:p w:rsidR="00B96DD8" w:rsidRPr="00B96DD8" w:rsidRDefault="00507B1E" w:rsidP="0011571B">
      <w:pPr>
        <w:jc w:val="both"/>
        <w:rPr>
          <w:smallCaps w:val="0"/>
          <w:sz w:val="32"/>
          <w:szCs w:val="24"/>
        </w:rPr>
      </w:pPr>
      <w:r>
        <w:rPr>
          <w:smallCaps w:val="0"/>
          <w:sz w:val="32"/>
          <w:szCs w:val="24"/>
        </w:rPr>
        <w:t>Специальность</w:t>
      </w:r>
      <w:r w:rsidR="00B96DD8" w:rsidRPr="00B96DD8">
        <w:rPr>
          <w:smallCaps w:val="0"/>
          <w:sz w:val="32"/>
          <w:szCs w:val="24"/>
        </w:rPr>
        <w:t>: 2-40601 «Техническое обеспечение процессов      сельскохозяйственного производства» (по направлениям)</w:t>
      </w:r>
    </w:p>
    <w:p w:rsidR="00B96DD8" w:rsidRPr="00B96DD8" w:rsidRDefault="00B96DD8" w:rsidP="0011571B">
      <w:pPr>
        <w:jc w:val="both"/>
        <w:rPr>
          <w:rFonts w:eastAsia="Calibri"/>
          <w:smallCaps w:val="0"/>
          <w:szCs w:val="28"/>
          <w:lang w:eastAsia="en-US"/>
        </w:rPr>
      </w:pPr>
      <w:r w:rsidRPr="00B96DD8">
        <w:rPr>
          <w:smallCaps w:val="0"/>
          <w:sz w:val="32"/>
          <w:szCs w:val="32"/>
        </w:rPr>
        <w:t xml:space="preserve">                  </w:t>
      </w:r>
    </w:p>
    <w:p w:rsidR="00B96DD8" w:rsidRPr="00B96DD8" w:rsidRDefault="00B96DD8" w:rsidP="00B96DD8">
      <w:pPr>
        <w:ind w:left="-567"/>
        <w:jc w:val="both"/>
        <w:rPr>
          <w:smallCaps w:val="0"/>
          <w:szCs w:val="22"/>
          <w:lang w:eastAsia="en-US"/>
        </w:rPr>
      </w:pPr>
    </w:p>
    <w:p w:rsidR="00B96DD8" w:rsidRPr="00B96DD8" w:rsidRDefault="00B96DD8" w:rsidP="00B96DD8">
      <w:pPr>
        <w:ind w:left="-567"/>
        <w:jc w:val="both"/>
        <w:rPr>
          <w:smallCaps w:val="0"/>
          <w:szCs w:val="22"/>
          <w:lang w:eastAsia="en-US"/>
        </w:rPr>
      </w:pPr>
    </w:p>
    <w:p w:rsidR="00B96DD8" w:rsidRPr="00B96DD8" w:rsidRDefault="00B96DD8" w:rsidP="00B96DD8">
      <w:pPr>
        <w:ind w:left="-567"/>
        <w:jc w:val="both"/>
        <w:rPr>
          <w:smallCaps w:val="0"/>
          <w:szCs w:val="22"/>
          <w:lang w:eastAsia="en-US"/>
        </w:rPr>
      </w:pPr>
    </w:p>
    <w:p w:rsidR="00B96DD8" w:rsidRPr="00B96DD8" w:rsidRDefault="00B96DD8" w:rsidP="00B96DD8">
      <w:pPr>
        <w:ind w:left="-567"/>
        <w:jc w:val="both"/>
        <w:rPr>
          <w:smallCaps w:val="0"/>
          <w:szCs w:val="22"/>
          <w:lang w:eastAsia="en-US"/>
        </w:rPr>
      </w:pPr>
    </w:p>
    <w:p w:rsidR="00B96DD8" w:rsidRDefault="00B96DD8" w:rsidP="00B96DD8">
      <w:pPr>
        <w:ind w:left="-567"/>
        <w:jc w:val="both"/>
        <w:rPr>
          <w:smallCaps w:val="0"/>
          <w:szCs w:val="22"/>
          <w:lang w:eastAsia="en-US"/>
        </w:rPr>
      </w:pPr>
    </w:p>
    <w:p w:rsidR="0011571B" w:rsidRDefault="0011571B" w:rsidP="00B96DD8">
      <w:pPr>
        <w:ind w:left="-567"/>
        <w:jc w:val="both"/>
        <w:rPr>
          <w:smallCaps w:val="0"/>
          <w:szCs w:val="22"/>
          <w:lang w:eastAsia="en-US"/>
        </w:rPr>
      </w:pPr>
    </w:p>
    <w:p w:rsidR="0011571B" w:rsidRPr="00B96DD8" w:rsidRDefault="0011571B" w:rsidP="00B96DD8">
      <w:pPr>
        <w:ind w:left="-567"/>
        <w:jc w:val="both"/>
        <w:rPr>
          <w:smallCaps w:val="0"/>
          <w:szCs w:val="22"/>
          <w:lang w:eastAsia="en-US"/>
        </w:rPr>
      </w:pPr>
    </w:p>
    <w:p w:rsidR="00B96DD8" w:rsidRPr="00B96DD8" w:rsidRDefault="00B96DD8" w:rsidP="00B96DD8">
      <w:pPr>
        <w:ind w:left="-567"/>
        <w:jc w:val="both"/>
        <w:rPr>
          <w:smallCaps w:val="0"/>
          <w:szCs w:val="22"/>
          <w:lang w:eastAsia="en-US"/>
        </w:rPr>
      </w:pPr>
    </w:p>
    <w:p w:rsidR="00B96DD8" w:rsidRPr="00B96DD8" w:rsidRDefault="0011571B" w:rsidP="00E56A31">
      <w:pPr>
        <w:jc w:val="both"/>
        <w:rPr>
          <w:smallCaps w:val="0"/>
          <w:szCs w:val="22"/>
          <w:lang w:eastAsia="en-US"/>
        </w:rPr>
      </w:pPr>
      <w:r>
        <w:rPr>
          <w:smallCaps w:val="0"/>
          <w:szCs w:val="22"/>
          <w:lang w:eastAsia="en-US"/>
        </w:rPr>
        <w:t>РАССМОТРЕНЫ</w:t>
      </w:r>
      <w:r w:rsidR="00B96DD8" w:rsidRPr="00B96DD8">
        <w:rPr>
          <w:smallCaps w:val="0"/>
          <w:szCs w:val="22"/>
          <w:lang w:eastAsia="en-US"/>
        </w:rPr>
        <w:t xml:space="preserve">  </w:t>
      </w:r>
    </w:p>
    <w:p w:rsidR="00B96DD8" w:rsidRPr="00B96DD8" w:rsidRDefault="00B96DD8" w:rsidP="00E56A31">
      <w:pPr>
        <w:jc w:val="both"/>
        <w:rPr>
          <w:smallCaps w:val="0"/>
          <w:szCs w:val="22"/>
          <w:lang w:eastAsia="en-US"/>
        </w:rPr>
      </w:pPr>
      <w:r w:rsidRPr="00B96DD8">
        <w:rPr>
          <w:smallCaps w:val="0"/>
          <w:szCs w:val="22"/>
          <w:lang w:eastAsia="en-US"/>
        </w:rPr>
        <w:t xml:space="preserve">на заседании цикловой комиссии </w:t>
      </w:r>
    </w:p>
    <w:p w:rsidR="00B96DD8" w:rsidRPr="00B96DD8" w:rsidRDefault="00B96DD8" w:rsidP="00E56A31">
      <w:pPr>
        <w:jc w:val="both"/>
        <w:rPr>
          <w:smallCaps w:val="0"/>
          <w:szCs w:val="22"/>
          <w:lang w:eastAsia="en-US"/>
        </w:rPr>
      </w:pPr>
      <w:r w:rsidRPr="00B96DD8">
        <w:rPr>
          <w:smallCaps w:val="0"/>
          <w:szCs w:val="22"/>
          <w:lang w:eastAsia="en-US"/>
        </w:rPr>
        <w:t xml:space="preserve">Протокол №1 от 28.08.2015 г. </w:t>
      </w:r>
    </w:p>
    <w:p w:rsidR="00B96DD8" w:rsidRPr="00B96DD8" w:rsidRDefault="00B96DD8" w:rsidP="00E56A31">
      <w:pPr>
        <w:jc w:val="both"/>
        <w:rPr>
          <w:smallCaps w:val="0"/>
          <w:szCs w:val="22"/>
          <w:lang w:eastAsia="en-US"/>
        </w:rPr>
      </w:pPr>
      <w:r w:rsidRPr="00B96DD8">
        <w:rPr>
          <w:smallCaps w:val="0"/>
          <w:szCs w:val="22"/>
          <w:lang w:eastAsia="en-US"/>
        </w:rPr>
        <w:t xml:space="preserve">Председатель цикловой комиссии </w:t>
      </w:r>
    </w:p>
    <w:p w:rsidR="00B96DD8" w:rsidRPr="00B96DD8" w:rsidRDefault="00B96DD8" w:rsidP="00E56A31">
      <w:pPr>
        <w:jc w:val="both"/>
        <w:rPr>
          <w:smallCaps w:val="0"/>
          <w:szCs w:val="22"/>
          <w:lang w:eastAsia="en-US"/>
        </w:rPr>
      </w:pPr>
      <w:r w:rsidRPr="00B96DD8">
        <w:rPr>
          <w:smallCaps w:val="0"/>
          <w:szCs w:val="22"/>
          <w:lang w:eastAsia="en-US"/>
        </w:rPr>
        <w:t xml:space="preserve">______________    </w:t>
      </w:r>
      <w:proofErr w:type="spellStart"/>
      <w:r w:rsidRPr="00B96DD8">
        <w:rPr>
          <w:smallCaps w:val="0"/>
          <w:szCs w:val="22"/>
          <w:lang w:eastAsia="en-US"/>
        </w:rPr>
        <w:t>Н.Н.Машкетов</w:t>
      </w:r>
      <w:proofErr w:type="spellEnd"/>
      <w:r w:rsidRPr="00B96DD8">
        <w:rPr>
          <w:smallCaps w:val="0"/>
          <w:szCs w:val="22"/>
          <w:lang w:eastAsia="en-US"/>
        </w:rPr>
        <w:t xml:space="preserve"> </w:t>
      </w:r>
    </w:p>
    <w:p w:rsidR="00B96DD8" w:rsidRDefault="00B96DD8" w:rsidP="00B96DD8">
      <w:pPr>
        <w:ind w:left="-567"/>
        <w:jc w:val="both"/>
        <w:rPr>
          <w:smallCaps w:val="0"/>
          <w:szCs w:val="22"/>
          <w:lang w:eastAsia="en-US"/>
        </w:rPr>
      </w:pPr>
    </w:p>
    <w:p w:rsidR="0011571B" w:rsidRPr="00B96DD8" w:rsidRDefault="0011571B" w:rsidP="00B96DD8">
      <w:pPr>
        <w:ind w:left="-567"/>
        <w:jc w:val="both"/>
        <w:rPr>
          <w:smallCaps w:val="0"/>
          <w:szCs w:val="22"/>
          <w:lang w:eastAsia="en-US"/>
        </w:rPr>
      </w:pPr>
    </w:p>
    <w:p w:rsidR="00B96DD8" w:rsidRPr="00B96DD8" w:rsidRDefault="00B96DD8" w:rsidP="00B96DD8">
      <w:pPr>
        <w:ind w:left="-567"/>
        <w:jc w:val="both"/>
        <w:rPr>
          <w:smallCaps w:val="0"/>
          <w:szCs w:val="22"/>
          <w:lang w:eastAsia="en-US"/>
        </w:rPr>
      </w:pPr>
    </w:p>
    <w:p w:rsidR="00B96DD8" w:rsidRPr="00B96DD8" w:rsidRDefault="00B96DD8" w:rsidP="00B96DD8">
      <w:pPr>
        <w:ind w:left="-567"/>
        <w:jc w:val="both"/>
        <w:rPr>
          <w:smallCaps w:val="0"/>
          <w:szCs w:val="22"/>
          <w:lang w:eastAsia="en-US"/>
        </w:rPr>
      </w:pPr>
    </w:p>
    <w:p w:rsidR="00B96DD8" w:rsidRPr="00B96DD8" w:rsidRDefault="00B96DD8" w:rsidP="00B96DD8">
      <w:pPr>
        <w:ind w:left="-567"/>
        <w:jc w:val="both"/>
        <w:rPr>
          <w:smallCaps w:val="0"/>
          <w:szCs w:val="22"/>
          <w:lang w:eastAsia="en-US"/>
        </w:rPr>
      </w:pPr>
    </w:p>
    <w:p w:rsidR="00B96DD8" w:rsidRDefault="00B96DD8" w:rsidP="00B96DD8">
      <w:pPr>
        <w:ind w:left="-567"/>
        <w:jc w:val="both"/>
        <w:rPr>
          <w:smallCaps w:val="0"/>
          <w:szCs w:val="22"/>
          <w:lang w:eastAsia="en-US"/>
        </w:rPr>
      </w:pPr>
    </w:p>
    <w:p w:rsidR="0011571B" w:rsidRDefault="0011571B" w:rsidP="00B96DD8">
      <w:pPr>
        <w:ind w:left="-567"/>
        <w:jc w:val="both"/>
        <w:rPr>
          <w:smallCaps w:val="0"/>
          <w:szCs w:val="22"/>
          <w:lang w:eastAsia="en-US"/>
        </w:rPr>
      </w:pPr>
    </w:p>
    <w:p w:rsidR="0011571B" w:rsidRPr="00B96DD8" w:rsidRDefault="0011571B" w:rsidP="00B96DD8">
      <w:pPr>
        <w:ind w:left="-567"/>
        <w:jc w:val="both"/>
        <w:rPr>
          <w:smallCaps w:val="0"/>
          <w:szCs w:val="22"/>
          <w:lang w:eastAsia="en-US"/>
        </w:rPr>
      </w:pPr>
    </w:p>
    <w:p w:rsidR="00B96DD8" w:rsidRPr="00B96DD8" w:rsidRDefault="00B96DD8" w:rsidP="00B96DD8">
      <w:pPr>
        <w:ind w:left="-567"/>
        <w:jc w:val="center"/>
        <w:rPr>
          <w:b/>
          <w:smallCaps w:val="0"/>
          <w:szCs w:val="22"/>
          <w:lang w:eastAsia="en-US"/>
        </w:rPr>
      </w:pPr>
      <w:r w:rsidRPr="00B96DD8">
        <w:rPr>
          <w:b/>
          <w:smallCaps w:val="0"/>
          <w:szCs w:val="22"/>
          <w:lang w:eastAsia="en-US"/>
        </w:rPr>
        <w:t>Кричев</w:t>
      </w:r>
    </w:p>
    <w:p w:rsidR="00B96DD8" w:rsidRPr="00B96DD8" w:rsidRDefault="00B96DD8" w:rsidP="00B96DD8">
      <w:pPr>
        <w:ind w:left="-567"/>
        <w:jc w:val="center"/>
        <w:rPr>
          <w:b/>
          <w:smallCaps w:val="0"/>
          <w:szCs w:val="22"/>
          <w:lang w:eastAsia="en-US"/>
        </w:rPr>
      </w:pPr>
      <w:r w:rsidRPr="00B96DD8">
        <w:rPr>
          <w:b/>
          <w:smallCaps w:val="0"/>
          <w:szCs w:val="22"/>
          <w:lang w:eastAsia="en-US"/>
        </w:rPr>
        <w:t>2015</w:t>
      </w:r>
    </w:p>
    <w:p w:rsidR="0011571B" w:rsidRPr="0011571B" w:rsidRDefault="0011571B" w:rsidP="00507B1E">
      <w:pPr>
        <w:spacing w:after="200" w:line="276" w:lineRule="auto"/>
        <w:jc w:val="center"/>
        <w:rPr>
          <w:rFonts w:eastAsia="Calibri"/>
          <w:smallCaps w:val="0"/>
          <w:szCs w:val="28"/>
          <w:lang w:eastAsia="en-US"/>
        </w:rPr>
      </w:pPr>
      <w:r w:rsidRPr="0011571B">
        <w:rPr>
          <w:rFonts w:eastAsia="Calibri"/>
          <w:smallCaps w:val="0"/>
          <w:szCs w:val="28"/>
          <w:lang w:eastAsia="en-US"/>
        </w:rPr>
        <w:lastRenderedPageBreak/>
        <w:t xml:space="preserve">Разработчик: преподаватель </w:t>
      </w:r>
      <w:proofErr w:type="spellStart"/>
      <w:r>
        <w:rPr>
          <w:rFonts w:eastAsia="Calibri"/>
          <w:smallCaps w:val="0"/>
          <w:szCs w:val="28"/>
          <w:lang w:eastAsia="en-US"/>
        </w:rPr>
        <w:t>Брыков</w:t>
      </w:r>
      <w:proofErr w:type="spellEnd"/>
      <w:r>
        <w:rPr>
          <w:rFonts w:eastAsia="Calibri"/>
          <w:smallCaps w:val="0"/>
          <w:szCs w:val="28"/>
          <w:lang w:eastAsia="en-US"/>
        </w:rPr>
        <w:t xml:space="preserve"> Михаил Михайлович</w:t>
      </w:r>
      <w:r w:rsidRPr="0011571B">
        <w:rPr>
          <w:rFonts w:eastAsia="Calibri"/>
          <w:smallCaps w:val="0"/>
          <w:szCs w:val="28"/>
          <w:lang w:eastAsia="en-US"/>
        </w:rPr>
        <w:t>, УО «КГПАТК»</w:t>
      </w:r>
    </w:p>
    <w:p w:rsidR="0011571B" w:rsidRPr="0011571B" w:rsidRDefault="0011571B" w:rsidP="0011571B">
      <w:pPr>
        <w:spacing w:after="200" w:line="276" w:lineRule="auto"/>
        <w:ind w:left="-567"/>
        <w:jc w:val="both"/>
        <w:rPr>
          <w:rFonts w:eastAsia="Calibri"/>
          <w:smallCaps w:val="0"/>
          <w:sz w:val="22"/>
          <w:szCs w:val="22"/>
          <w:lang w:eastAsia="en-US"/>
        </w:rPr>
      </w:pPr>
    </w:p>
    <w:p w:rsidR="0011571B" w:rsidRPr="0011571B" w:rsidRDefault="0011571B" w:rsidP="0011571B">
      <w:pPr>
        <w:spacing w:after="200" w:line="276" w:lineRule="auto"/>
        <w:ind w:left="-567"/>
        <w:jc w:val="both"/>
        <w:rPr>
          <w:rFonts w:eastAsia="Calibri"/>
          <w:smallCaps w:val="0"/>
          <w:sz w:val="22"/>
          <w:szCs w:val="22"/>
          <w:lang w:eastAsia="en-US"/>
        </w:rPr>
      </w:pPr>
    </w:p>
    <w:p w:rsidR="0011571B" w:rsidRPr="0011571B" w:rsidRDefault="0011571B" w:rsidP="0011571B">
      <w:pPr>
        <w:spacing w:after="200" w:line="276" w:lineRule="auto"/>
        <w:ind w:left="-567"/>
        <w:jc w:val="both"/>
        <w:rPr>
          <w:rFonts w:eastAsia="Calibri"/>
          <w:smallCaps w:val="0"/>
          <w:sz w:val="22"/>
          <w:szCs w:val="22"/>
          <w:lang w:eastAsia="en-US"/>
        </w:rPr>
      </w:pPr>
    </w:p>
    <w:p w:rsidR="0011571B" w:rsidRPr="0011571B" w:rsidRDefault="0011571B" w:rsidP="0011571B">
      <w:pPr>
        <w:spacing w:after="200" w:line="276" w:lineRule="auto"/>
        <w:ind w:left="-567"/>
        <w:jc w:val="both"/>
        <w:rPr>
          <w:rFonts w:eastAsia="Calibri"/>
          <w:smallCaps w:val="0"/>
          <w:sz w:val="22"/>
          <w:szCs w:val="22"/>
          <w:lang w:eastAsia="en-US"/>
        </w:rPr>
      </w:pPr>
    </w:p>
    <w:p w:rsidR="0011571B" w:rsidRPr="0011571B" w:rsidRDefault="0011571B" w:rsidP="0011571B">
      <w:pPr>
        <w:ind w:left="-567"/>
        <w:jc w:val="both"/>
        <w:rPr>
          <w:i/>
          <w:smallCaps w:val="0"/>
          <w:szCs w:val="22"/>
          <w:lang w:eastAsia="en-US"/>
        </w:rPr>
      </w:pPr>
    </w:p>
    <w:p w:rsidR="0011571B" w:rsidRPr="0011571B" w:rsidRDefault="0011571B" w:rsidP="0011571B">
      <w:pPr>
        <w:ind w:left="-142"/>
        <w:jc w:val="both"/>
        <w:rPr>
          <w:i/>
          <w:smallCaps w:val="0"/>
          <w:szCs w:val="22"/>
          <w:lang w:eastAsia="en-US"/>
        </w:rPr>
      </w:pPr>
      <w:r w:rsidRPr="0011571B">
        <w:rPr>
          <w:i/>
          <w:smallCaps w:val="0"/>
          <w:szCs w:val="22"/>
          <w:lang w:eastAsia="en-US"/>
        </w:rPr>
        <w:t>Рекомендованы к использованию в образовательном процессе ц</w:t>
      </w:r>
      <w:r>
        <w:rPr>
          <w:i/>
          <w:smallCaps w:val="0"/>
          <w:szCs w:val="22"/>
          <w:lang w:eastAsia="en-US"/>
        </w:rPr>
        <w:t>икловой</w:t>
      </w:r>
      <w:r w:rsidRPr="0011571B">
        <w:rPr>
          <w:i/>
          <w:smallCaps w:val="0"/>
          <w:szCs w:val="22"/>
          <w:lang w:eastAsia="en-US"/>
        </w:rPr>
        <w:t xml:space="preserve"> коми</w:t>
      </w:r>
      <w:r w:rsidRPr="0011571B">
        <w:rPr>
          <w:i/>
          <w:smallCaps w:val="0"/>
          <w:szCs w:val="22"/>
          <w:lang w:eastAsia="en-US"/>
        </w:rPr>
        <w:t>с</w:t>
      </w:r>
      <w:r w:rsidRPr="0011571B">
        <w:rPr>
          <w:i/>
          <w:smallCaps w:val="0"/>
          <w:szCs w:val="22"/>
          <w:lang w:eastAsia="en-US"/>
        </w:rPr>
        <w:t>си</w:t>
      </w:r>
      <w:r>
        <w:rPr>
          <w:i/>
          <w:smallCaps w:val="0"/>
          <w:szCs w:val="22"/>
          <w:lang w:eastAsia="en-US"/>
        </w:rPr>
        <w:t>ей специальности</w:t>
      </w:r>
      <w:r w:rsidRPr="0011571B">
        <w:rPr>
          <w:i/>
          <w:smallCaps w:val="0"/>
          <w:szCs w:val="22"/>
          <w:lang w:eastAsia="en-US"/>
        </w:rPr>
        <w:t xml:space="preserve"> «Техническое обеспечение процессов сельскохозяйственн</w:t>
      </w:r>
      <w:r w:rsidRPr="0011571B">
        <w:rPr>
          <w:i/>
          <w:smallCaps w:val="0"/>
          <w:szCs w:val="22"/>
          <w:lang w:eastAsia="en-US"/>
        </w:rPr>
        <w:t>о</w:t>
      </w:r>
      <w:r w:rsidRPr="0011571B">
        <w:rPr>
          <w:i/>
          <w:smallCaps w:val="0"/>
          <w:szCs w:val="22"/>
          <w:lang w:eastAsia="en-US"/>
        </w:rPr>
        <w:t>го производства»</w:t>
      </w:r>
      <w:r>
        <w:rPr>
          <w:i/>
          <w:smallCaps w:val="0"/>
          <w:szCs w:val="22"/>
          <w:lang w:eastAsia="en-US"/>
        </w:rPr>
        <w:t>.</w:t>
      </w:r>
      <w:r w:rsidRPr="0011571B">
        <w:rPr>
          <w:i/>
          <w:smallCaps w:val="0"/>
          <w:szCs w:val="22"/>
          <w:lang w:eastAsia="en-US"/>
        </w:rPr>
        <w:t xml:space="preserve"> </w:t>
      </w:r>
    </w:p>
    <w:p w:rsidR="0011571B" w:rsidRPr="0011571B" w:rsidRDefault="0011571B" w:rsidP="0011571B">
      <w:pPr>
        <w:ind w:left="-142"/>
        <w:jc w:val="both"/>
        <w:rPr>
          <w:i/>
          <w:smallCaps w:val="0"/>
          <w:szCs w:val="22"/>
          <w:lang w:eastAsia="en-US"/>
        </w:rPr>
      </w:pPr>
    </w:p>
    <w:p w:rsidR="0011571B" w:rsidRPr="0011571B" w:rsidRDefault="0011571B" w:rsidP="0011571B">
      <w:pPr>
        <w:ind w:left="-142"/>
        <w:jc w:val="both"/>
        <w:rPr>
          <w:i/>
          <w:smallCaps w:val="0"/>
          <w:szCs w:val="22"/>
          <w:lang w:eastAsia="en-US"/>
        </w:rPr>
      </w:pPr>
    </w:p>
    <w:p w:rsidR="0011571B" w:rsidRPr="0011571B" w:rsidRDefault="0011571B" w:rsidP="0011571B">
      <w:pPr>
        <w:ind w:left="-142"/>
        <w:jc w:val="both"/>
        <w:rPr>
          <w:smallCaps w:val="0"/>
          <w:szCs w:val="22"/>
          <w:lang w:eastAsia="en-US"/>
        </w:rPr>
      </w:pPr>
    </w:p>
    <w:p w:rsidR="0011571B" w:rsidRPr="0011571B" w:rsidRDefault="0011571B" w:rsidP="0011571B">
      <w:pPr>
        <w:ind w:left="-142"/>
        <w:jc w:val="both"/>
        <w:rPr>
          <w:smallCaps w:val="0"/>
          <w:szCs w:val="22"/>
          <w:lang w:eastAsia="en-US"/>
        </w:rPr>
      </w:pPr>
    </w:p>
    <w:p w:rsidR="0011571B" w:rsidRPr="0011571B" w:rsidRDefault="0011571B" w:rsidP="0011571B">
      <w:pPr>
        <w:ind w:left="-142"/>
        <w:jc w:val="both"/>
        <w:rPr>
          <w:smallCaps w:val="0"/>
          <w:szCs w:val="22"/>
          <w:lang w:eastAsia="en-US"/>
        </w:rPr>
      </w:pPr>
      <w:r w:rsidRPr="0011571B">
        <w:rPr>
          <w:smallCaps w:val="0"/>
          <w:szCs w:val="22"/>
          <w:lang w:eastAsia="en-US"/>
        </w:rPr>
        <w:t xml:space="preserve">           Данные материалы подготовлены преподавателем в соответствии с тип</w:t>
      </w:r>
      <w:r w:rsidRPr="0011571B">
        <w:rPr>
          <w:smallCaps w:val="0"/>
          <w:szCs w:val="22"/>
          <w:lang w:eastAsia="en-US"/>
        </w:rPr>
        <w:t>о</w:t>
      </w:r>
      <w:r w:rsidRPr="0011571B">
        <w:rPr>
          <w:smallCaps w:val="0"/>
          <w:szCs w:val="22"/>
          <w:lang w:eastAsia="en-US"/>
        </w:rPr>
        <w:t>вой учебной программой по учебной дисциплине «</w:t>
      </w:r>
      <w:r>
        <w:rPr>
          <w:smallCaps w:val="0"/>
          <w:szCs w:val="22"/>
          <w:lang w:eastAsia="en-US"/>
        </w:rPr>
        <w:t>Инженерная графика</w:t>
      </w:r>
      <w:r w:rsidRPr="0011571B">
        <w:rPr>
          <w:smallCaps w:val="0"/>
          <w:szCs w:val="22"/>
          <w:lang w:eastAsia="en-US"/>
        </w:rPr>
        <w:t xml:space="preserve">» и с учетом требований действующих нормативных документов. </w:t>
      </w:r>
    </w:p>
    <w:p w:rsidR="0011571B" w:rsidRPr="0011571B" w:rsidRDefault="0011571B" w:rsidP="0011571B">
      <w:pPr>
        <w:ind w:left="-142"/>
        <w:jc w:val="both"/>
        <w:rPr>
          <w:smallCaps w:val="0"/>
          <w:szCs w:val="22"/>
          <w:lang w:eastAsia="en-US"/>
        </w:rPr>
      </w:pPr>
      <w:r w:rsidRPr="0011571B">
        <w:rPr>
          <w:smallCaps w:val="0"/>
          <w:szCs w:val="22"/>
          <w:lang w:eastAsia="en-US"/>
        </w:rPr>
        <w:t xml:space="preserve">           В методических рекомендациях и указаниях даются разъяснения для учащихся заочной формы </w:t>
      </w:r>
      <w:proofErr w:type="gramStart"/>
      <w:r w:rsidRPr="0011571B">
        <w:rPr>
          <w:smallCaps w:val="0"/>
          <w:szCs w:val="22"/>
          <w:lang w:eastAsia="en-US"/>
        </w:rPr>
        <w:t>обучения по изучению</w:t>
      </w:r>
      <w:proofErr w:type="gramEnd"/>
      <w:r w:rsidRPr="0011571B">
        <w:rPr>
          <w:smallCaps w:val="0"/>
          <w:szCs w:val="22"/>
          <w:lang w:eastAsia="en-US"/>
        </w:rPr>
        <w:t xml:space="preserve"> учебной дисциплины и в</w:t>
      </w:r>
      <w:r w:rsidRPr="0011571B">
        <w:rPr>
          <w:smallCaps w:val="0"/>
          <w:szCs w:val="22"/>
          <w:lang w:eastAsia="en-US"/>
        </w:rPr>
        <w:t>ы</w:t>
      </w:r>
      <w:r w:rsidRPr="0011571B">
        <w:rPr>
          <w:smallCaps w:val="0"/>
          <w:szCs w:val="22"/>
          <w:lang w:eastAsia="en-US"/>
        </w:rPr>
        <w:t xml:space="preserve">полнению домашней контрольной работы. </w:t>
      </w:r>
    </w:p>
    <w:p w:rsidR="0011571B" w:rsidRPr="0011571B" w:rsidRDefault="0011571B" w:rsidP="0011571B">
      <w:pPr>
        <w:ind w:left="-142"/>
        <w:jc w:val="both"/>
        <w:rPr>
          <w:smallCaps w:val="0"/>
          <w:szCs w:val="22"/>
          <w:lang w:eastAsia="en-US"/>
        </w:rPr>
      </w:pPr>
      <w:r w:rsidRPr="0011571B">
        <w:rPr>
          <w:smallCaps w:val="0"/>
          <w:szCs w:val="22"/>
          <w:lang w:eastAsia="en-US"/>
        </w:rPr>
        <w:t xml:space="preserve">           Предназначены для учащихся заочной формы обучения. Также будут полезны всем заинтересованным педагогическим работникам.</w:t>
      </w:r>
    </w:p>
    <w:p w:rsidR="00915E8E" w:rsidRDefault="00915E8E" w:rsidP="00915E8E"/>
    <w:p w:rsidR="0011571B" w:rsidRDefault="0011571B" w:rsidP="00915E8E"/>
    <w:p w:rsidR="0011571B" w:rsidRDefault="0011571B" w:rsidP="00915E8E"/>
    <w:p w:rsidR="0011571B" w:rsidRDefault="0011571B" w:rsidP="00915E8E"/>
    <w:p w:rsidR="0011571B" w:rsidRDefault="0011571B" w:rsidP="00915E8E"/>
    <w:p w:rsidR="0011571B" w:rsidRDefault="0011571B" w:rsidP="00915E8E"/>
    <w:p w:rsidR="0011571B" w:rsidRDefault="0011571B" w:rsidP="00915E8E"/>
    <w:p w:rsidR="0011571B" w:rsidRDefault="0011571B" w:rsidP="00915E8E"/>
    <w:p w:rsidR="0011571B" w:rsidRDefault="0011571B" w:rsidP="00915E8E"/>
    <w:p w:rsidR="0011571B" w:rsidRDefault="0011571B" w:rsidP="00915E8E"/>
    <w:p w:rsidR="0011571B" w:rsidRDefault="0011571B" w:rsidP="00915E8E"/>
    <w:p w:rsidR="0011571B" w:rsidRDefault="0011571B" w:rsidP="00915E8E"/>
    <w:p w:rsidR="0011571B" w:rsidRDefault="0011571B" w:rsidP="00915E8E"/>
    <w:p w:rsidR="0011571B" w:rsidRDefault="0011571B" w:rsidP="00915E8E"/>
    <w:p w:rsidR="0011571B" w:rsidRDefault="0011571B" w:rsidP="00915E8E"/>
    <w:p w:rsidR="0011571B" w:rsidRDefault="0011571B" w:rsidP="00915E8E"/>
    <w:p w:rsidR="0011571B" w:rsidRDefault="0011571B" w:rsidP="00915E8E"/>
    <w:p w:rsidR="0011571B" w:rsidRDefault="0011571B" w:rsidP="00915E8E"/>
    <w:p w:rsidR="0011571B" w:rsidRDefault="0011571B" w:rsidP="00915E8E"/>
    <w:p w:rsidR="00507B1E" w:rsidRDefault="00507B1E" w:rsidP="00915E8E"/>
    <w:p w:rsidR="00507B1E" w:rsidRDefault="00507B1E" w:rsidP="00915E8E"/>
    <w:p w:rsidR="0011571B" w:rsidRPr="00915E8E" w:rsidRDefault="0011571B" w:rsidP="00915E8E"/>
    <w:tbl>
      <w:tblPr>
        <w:tblW w:w="5000" w:type="pct"/>
        <w:tblLook w:val="04A0" w:firstRow="1" w:lastRow="0" w:firstColumn="1" w:lastColumn="0" w:noHBand="0" w:noVBand="1"/>
      </w:tblPr>
      <w:tblGrid>
        <w:gridCol w:w="9141"/>
        <w:gridCol w:w="573"/>
      </w:tblGrid>
      <w:tr w:rsidR="005F4493" w:rsidRPr="005F4493" w:rsidTr="00507B1E">
        <w:tc>
          <w:tcPr>
            <w:tcW w:w="5000" w:type="pct"/>
            <w:gridSpan w:val="2"/>
            <w:shd w:val="clear" w:color="auto" w:fill="auto"/>
          </w:tcPr>
          <w:p w:rsidR="005F4493" w:rsidRPr="005F4493" w:rsidRDefault="005F4493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4" w:lineRule="atLeast"/>
              <w:ind w:right="282"/>
              <w:jc w:val="center"/>
              <w:outlineLvl w:val="0"/>
              <w:rPr>
                <w:rFonts w:ascii="Arial" w:hAnsi="Arial" w:cs="Arial"/>
                <w:b/>
                <w:smallCaps w:val="0"/>
                <w:szCs w:val="28"/>
                <w:lang w:eastAsia="en-US"/>
              </w:rPr>
            </w:pPr>
            <w:r w:rsidRPr="005F4493">
              <w:rPr>
                <w:rFonts w:ascii="Arial" w:hAnsi="Arial" w:cs="Arial"/>
                <w:b/>
                <w:smallCaps w:val="0"/>
                <w:szCs w:val="28"/>
                <w:lang w:eastAsia="en-US"/>
              </w:rPr>
              <w:lastRenderedPageBreak/>
              <w:t>СОДЕРЖАНИЕ</w:t>
            </w:r>
          </w:p>
        </w:tc>
      </w:tr>
      <w:tr w:rsidR="005F4493" w:rsidRPr="005F4493" w:rsidTr="00507B1E">
        <w:trPr>
          <w:trHeight w:val="280"/>
        </w:trPr>
        <w:tc>
          <w:tcPr>
            <w:tcW w:w="4705" w:type="pct"/>
            <w:shd w:val="clear" w:color="auto" w:fill="auto"/>
          </w:tcPr>
          <w:p w:rsidR="005F4493" w:rsidRPr="005F4493" w:rsidRDefault="005F4493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4" w:lineRule="atLeast"/>
              <w:ind w:right="282"/>
              <w:jc w:val="both"/>
              <w:outlineLvl w:val="0"/>
              <w:rPr>
                <w:smallCaps w:val="0"/>
                <w:szCs w:val="28"/>
                <w:lang w:eastAsia="en-US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5F4493" w:rsidRPr="005F4493" w:rsidRDefault="005F4493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4" w:lineRule="atLeast"/>
              <w:ind w:left="-60"/>
              <w:jc w:val="center"/>
              <w:outlineLvl w:val="0"/>
              <w:rPr>
                <w:smallCaps w:val="0"/>
                <w:szCs w:val="28"/>
                <w:lang w:eastAsia="en-US"/>
              </w:rPr>
            </w:pPr>
          </w:p>
        </w:tc>
      </w:tr>
      <w:tr w:rsidR="005F4493" w:rsidRPr="005F4493" w:rsidTr="00507B1E">
        <w:trPr>
          <w:trHeight w:val="238"/>
        </w:trPr>
        <w:tc>
          <w:tcPr>
            <w:tcW w:w="4705" w:type="pct"/>
            <w:shd w:val="clear" w:color="auto" w:fill="auto"/>
            <w:vAlign w:val="center"/>
          </w:tcPr>
          <w:p w:rsidR="005F4493" w:rsidRPr="005F4493" w:rsidRDefault="005F4493" w:rsidP="005F4493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smallCaps w:val="0"/>
                <w:szCs w:val="28"/>
              </w:rPr>
            </w:pPr>
            <w:r>
              <w:rPr>
                <w:smallCaps w:val="0"/>
                <w:szCs w:val="28"/>
              </w:rPr>
              <w:t xml:space="preserve">1 </w:t>
            </w:r>
            <w:r w:rsidRPr="005F4493">
              <w:rPr>
                <w:smallCaps w:val="0"/>
                <w:szCs w:val="28"/>
              </w:rPr>
              <w:t>ПОЯСНИТЕЛЬНАЯ ЗАПИСКА</w:t>
            </w:r>
            <w:r w:rsidR="009A50D6">
              <w:rPr>
                <w:smallCaps w:val="0"/>
                <w:szCs w:val="28"/>
              </w:rPr>
              <w:t>……………………………………………..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F4493" w:rsidRPr="005F4493" w:rsidRDefault="009A50D6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-60"/>
              <w:jc w:val="center"/>
              <w:outlineLvl w:val="0"/>
              <w:rPr>
                <w:smallCaps w:val="0"/>
                <w:szCs w:val="28"/>
                <w:lang w:eastAsia="en-US"/>
              </w:rPr>
            </w:pPr>
            <w:r>
              <w:rPr>
                <w:smallCaps w:val="0"/>
                <w:szCs w:val="28"/>
                <w:lang w:eastAsia="en-US"/>
              </w:rPr>
              <w:t>4</w:t>
            </w:r>
          </w:p>
        </w:tc>
      </w:tr>
      <w:tr w:rsidR="005F4493" w:rsidRPr="005F4493" w:rsidTr="00507B1E">
        <w:tc>
          <w:tcPr>
            <w:tcW w:w="4705" w:type="pct"/>
            <w:shd w:val="clear" w:color="auto" w:fill="auto"/>
            <w:vAlign w:val="center"/>
          </w:tcPr>
          <w:p w:rsidR="005F4493" w:rsidRPr="005F4493" w:rsidRDefault="005F4493" w:rsidP="005F449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61"/>
              <w:rPr>
                <w:bCs/>
                <w:smallCaps w:val="0"/>
                <w:szCs w:val="28"/>
                <w:lang w:eastAsia="en-US"/>
              </w:rPr>
            </w:pPr>
            <w:r w:rsidRPr="005F4493">
              <w:rPr>
                <w:bCs/>
                <w:smallCaps w:val="0"/>
                <w:szCs w:val="28"/>
                <w:lang w:eastAsia="en-US"/>
              </w:rPr>
              <w:t xml:space="preserve">2 </w:t>
            </w:r>
            <w:r w:rsidRPr="005F4493">
              <w:rPr>
                <w:rFonts w:eastAsia="Calibri"/>
                <w:smallCaps w:val="0"/>
                <w:szCs w:val="28"/>
                <w:lang w:eastAsia="en-US"/>
              </w:rPr>
              <w:t>ПЕРЕЧЕНЬ РЕКОМЕНДУЕМОЙ ЛИТЕРАТУРЫ</w:t>
            </w:r>
            <w:r w:rsidR="009A50D6">
              <w:rPr>
                <w:rFonts w:eastAsia="Calibri"/>
                <w:smallCaps w:val="0"/>
                <w:szCs w:val="28"/>
                <w:lang w:eastAsia="en-US"/>
              </w:rPr>
              <w:t>………………………….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F4493" w:rsidRPr="005F4493" w:rsidRDefault="009A50D6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-60"/>
              <w:jc w:val="center"/>
              <w:outlineLvl w:val="0"/>
              <w:rPr>
                <w:smallCaps w:val="0"/>
                <w:szCs w:val="28"/>
                <w:lang w:eastAsia="en-US"/>
              </w:rPr>
            </w:pPr>
            <w:r>
              <w:rPr>
                <w:smallCaps w:val="0"/>
                <w:szCs w:val="28"/>
                <w:lang w:eastAsia="en-US"/>
              </w:rPr>
              <w:t>6</w:t>
            </w:r>
          </w:p>
        </w:tc>
      </w:tr>
      <w:tr w:rsidR="005F4493" w:rsidRPr="005F4493" w:rsidTr="00507B1E">
        <w:tc>
          <w:tcPr>
            <w:tcW w:w="4705" w:type="pct"/>
            <w:shd w:val="clear" w:color="auto" w:fill="auto"/>
            <w:vAlign w:val="center"/>
          </w:tcPr>
          <w:p w:rsidR="005F4493" w:rsidRPr="005F4493" w:rsidRDefault="005F4493" w:rsidP="005F449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61"/>
              <w:rPr>
                <w:smallCaps w:val="0"/>
                <w:szCs w:val="28"/>
                <w:lang w:eastAsia="en-US"/>
              </w:rPr>
            </w:pPr>
            <w:r w:rsidRPr="005F4493">
              <w:rPr>
                <w:bCs/>
                <w:smallCaps w:val="0"/>
                <w:szCs w:val="28"/>
                <w:lang w:eastAsia="en-US"/>
              </w:rPr>
              <w:t xml:space="preserve">3 </w:t>
            </w:r>
            <w:r w:rsidRPr="005F4493">
              <w:rPr>
                <w:rFonts w:eastAsia="Calibri"/>
                <w:smallCaps w:val="0"/>
                <w:szCs w:val="28"/>
                <w:lang w:eastAsia="en-US"/>
              </w:rPr>
              <w:t>ТЕМАТИЧЕСКИЙ ПЛАН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F4493" w:rsidRPr="005F4493" w:rsidRDefault="00DF2464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-60"/>
              <w:jc w:val="center"/>
              <w:outlineLvl w:val="0"/>
              <w:rPr>
                <w:smallCaps w:val="0"/>
                <w:szCs w:val="28"/>
                <w:lang w:eastAsia="en-US"/>
              </w:rPr>
            </w:pPr>
            <w:r>
              <w:rPr>
                <w:smallCaps w:val="0"/>
                <w:szCs w:val="28"/>
                <w:lang w:eastAsia="en-US"/>
              </w:rPr>
              <w:t>8</w:t>
            </w:r>
          </w:p>
        </w:tc>
      </w:tr>
      <w:tr w:rsidR="005F4493" w:rsidRPr="005F4493" w:rsidTr="00507B1E">
        <w:tc>
          <w:tcPr>
            <w:tcW w:w="4705" w:type="pct"/>
            <w:shd w:val="clear" w:color="auto" w:fill="auto"/>
            <w:vAlign w:val="center"/>
          </w:tcPr>
          <w:p w:rsidR="005F4493" w:rsidRPr="005F4493" w:rsidRDefault="005F4493" w:rsidP="005F4493">
            <w:pPr>
              <w:spacing w:line="276" w:lineRule="auto"/>
              <w:ind w:right="-298"/>
              <w:contextualSpacing/>
              <w:jc w:val="both"/>
              <w:rPr>
                <w:rFonts w:eastAsia="Calibri"/>
                <w:smallCaps w:val="0"/>
                <w:szCs w:val="28"/>
                <w:lang w:eastAsia="en-US"/>
              </w:rPr>
            </w:pPr>
            <w:r w:rsidRPr="005F4493">
              <w:rPr>
                <w:rFonts w:eastAsia="Calibri"/>
                <w:smallCaps w:val="0"/>
                <w:szCs w:val="28"/>
                <w:lang w:eastAsia="en-US"/>
              </w:rPr>
              <w:t xml:space="preserve">4 ПЕРЕЧЕНЬ </w:t>
            </w:r>
            <w:r w:rsidR="00507B1E">
              <w:rPr>
                <w:rFonts w:eastAsia="Calibri"/>
                <w:smallCaps w:val="0"/>
                <w:szCs w:val="28"/>
                <w:lang w:eastAsia="en-US"/>
              </w:rPr>
              <w:t>ПРАКТИЧЕСКИХ</w:t>
            </w:r>
            <w:r w:rsidRPr="005F4493">
              <w:rPr>
                <w:rFonts w:eastAsia="Calibri"/>
                <w:smallCaps w:val="0"/>
                <w:szCs w:val="28"/>
                <w:lang w:eastAsia="en-US"/>
              </w:rPr>
              <w:t>ЗАНЯТИЙ</w:t>
            </w:r>
            <w:r w:rsidR="009A50D6">
              <w:rPr>
                <w:rFonts w:eastAsia="Calibri"/>
                <w:smallCaps w:val="0"/>
                <w:szCs w:val="28"/>
                <w:lang w:eastAsia="en-US"/>
              </w:rPr>
              <w:t>…………………………………</w:t>
            </w:r>
            <w:r w:rsidR="00507B1E">
              <w:rPr>
                <w:rFonts w:eastAsia="Calibri"/>
                <w:smallCaps w:val="0"/>
                <w:szCs w:val="28"/>
                <w:lang w:eastAsia="en-US"/>
              </w:rPr>
              <w:t>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F4493" w:rsidRPr="005F4493" w:rsidRDefault="005F4493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-60"/>
              <w:jc w:val="center"/>
              <w:outlineLvl w:val="0"/>
              <w:rPr>
                <w:smallCaps w:val="0"/>
                <w:szCs w:val="28"/>
                <w:lang w:eastAsia="en-US"/>
              </w:rPr>
            </w:pPr>
            <w:r w:rsidRPr="005F4493">
              <w:rPr>
                <w:smallCaps w:val="0"/>
                <w:szCs w:val="28"/>
                <w:lang w:eastAsia="en-US"/>
              </w:rPr>
              <w:t>10</w:t>
            </w:r>
          </w:p>
        </w:tc>
      </w:tr>
      <w:tr w:rsidR="005F4493" w:rsidRPr="005F4493" w:rsidTr="00507B1E">
        <w:tc>
          <w:tcPr>
            <w:tcW w:w="4705" w:type="pct"/>
            <w:shd w:val="clear" w:color="auto" w:fill="auto"/>
            <w:vAlign w:val="center"/>
          </w:tcPr>
          <w:p w:rsidR="005F4493" w:rsidRPr="005F4493" w:rsidRDefault="005F4493" w:rsidP="005F449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-298"/>
              <w:jc w:val="both"/>
              <w:rPr>
                <w:smallCaps w:val="0"/>
                <w:szCs w:val="28"/>
                <w:lang w:eastAsia="en-US"/>
              </w:rPr>
            </w:pPr>
            <w:r w:rsidRPr="005F4493">
              <w:rPr>
                <w:smallCaps w:val="0"/>
                <w:szCs w:val="28"/>
                <w:lang w:eastAsia="en-US"/>
              </w:rPr>
              <w:t xml:space="preserve">5 МЕТОДИЧЕСКИЕ РЕКОМЕНДАЦИИ ПО ИЗУЧЕНИЮ 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F4493" w:rsidRPr="005F4493" w:rsidRDefault="005F4493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-60"/>
              <w:jc w:val="center"/>
              <w:outlineLvl w:val="0"/>
              <w:rPr>
                <w:smallCaps w:val="0"/>
                <w:szCs w:val="28"/>
                <w:lang w:eastAsia="en-US"/>
              </w:rPr>
            </w:pPr>
          </w:p>
        </w:tc>
      </w:tr>
      <w:tr w:rsidR="005F4493" w:rsidRPr="005F4493" w:rsidTr="00507B1E">
        <w:tc>
          <w:tcPr>
            <w:tcW w:w="4705" w:type="pct"/>
            <w:shd w:val="clear" w:color="auto" w:fill="auto"/>
            <w:vAlign w:val="center"/>
          </w:tcPr>
          <w:p w:rsidR="005F4493" w:rsidRPr="005F4493" w:rsidRDefault="005F4493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298"/>
              <w:outlineLvl w:val="0"/>
              <w:rPr>
                <w:smallCaps w:val="0"/>
                <w:szCs w:val="28"/>
                <w:lang w:eastAsia="en-US"/>
              </w:rPr>
            </w:pPr>
            <w:r w:rsidRPr="005F4493">
              <w:rPr>
                <w:smallCaps w:val="0"/>
                <w:szCs w:val="28"/>
                <w:lang w:eastAsia="en-US"/>
              </w:rPr>
              <w:t xml:space="preserve">   РАЗДЕЛОВ, ТЕМ   УЧЕБНОЙ ДИСЦИПЛИНЫ</w:t>
            </w:r>
            <w:r w:rsidR="009A50D6">
              <w:rPr>
                <w:smallCaps w:val="0"/>
                <w:szCs w:val="28"/>
                <w:lang w:eastAsia="en-US"/>
              </w:rPr>
              <w:t>…………………………..</w:t>
            </w:r>
            <w:r w:rsidRPr="005F4493">
              <w:rPr>
                <w:smallCaps w:val="0"/>
                <w:szCs w:val="28"/>
                <w:lang w:eastAsia="en-US"/>
              </w:rPr>
              <w:t xml:space="preserve"> 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F4493" w:rsidRPr="005F4493" w:rsidRDefault="005F4493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-60"/>
              <w:jc w:val="center"/>
              <w:outlineLvl w:val="0"/>
              <w:rPr>
                <w:smallCaps w:val="0"/>
                <w:szCs w:val="28"/>
                <w:lang w:eastAsia="en-US"/>
              </w:rPr>
            </w:pPr>
            <w:r w:rsidRPr="005F4493">
              <w:rPr>
                <w:smallCaps w:val="0"/>
                <w:szCs w:val="28"/>
                <w:lang w:eastAsia="en-US"/>
              </w:rPr>
              <w:t>1</w:t>
            </w:r>
            <w:r w:rsidR="009A50D6">
              <w:rPr>
                <w:smallCaps w:val="0"/>
                <w:szCs w:val="28"/>
                <w:lang w:eastAsia="en-US"/>
              </w:rPr>
              <w:t>1</w:t>
            </w:r>
          </w:p>
        </w:tc>
      </w:tr>
      <w:tr w:rsidR="005F4493" w:rsidRPr="005F4493" w:rsidTr="00507B1E">
        <w:tc>
          <w:tcPr>
            <w:tcW w:w="4705" w:type="pct"/>
            <w:shd w:val="clear" w:color="auto" w:fill="auto"/>
            <w:vAlign w:val="center"/>
          </w:tcPr>
          <w:p w:rsidR="005F4493" w:rsidRPr="005F4493" w:rsidRDefault="005F4493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298"/>
              <w:outlineLvl w:val="0"/>
              <w:rPr>
                <w:smallCaps w:val="0"/>
                <w:szCs w:val="28"/>
                <w:lang w:eastAsia="en-US"/>
              </w:rPr>
            </w:pPr>
            <w:r w:rsidRPr="005F4493">
              <w:rPr>
                <w:smallCaps w:val="0"/>
                <w:szCs w:val="28"/>
                <w:lang w:eastAsia="en-US"/>
              </w:rPr>
              <w:t xml:space="preserve">6 КРИТЕРИИ  ОЦЕНКИ  РЕЗУЛЬТАТОВ УЧЕБНОЙ ДЕЯТЕЛЬНОСТИ 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F4493" w:rsidRPr="005F4493" w:rsidRDefault="005F4493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-60"/>
              <w:jc w:val="center"/>
              <w:outlineLvl w:val="0"/>
              <w:rPr>
                <w:smallCaps w:val="0"/>
                <w:szCs w:val="28"/>
                <w:lang w:eastAsia="en-US"/>
              </w:rPr>
            </w:pPr>
          </w:p>
        </w:tc>
      </w:tr>
      <w:tr w:rsidR="005F4493" w:rsidRPr="005F4493" w:rsidTr="00507B1E">
        <w:tc>
          <w:tcPr>
            <w:tcW w:w="4705" w:type="pct"/>
            <w:shd w:val="clear" w:color="auto" w:fill="auto"/>
            <w:vAlign w:val="center"/>
          </w:tcPr>
          <w:p w:rsidR="005F4493" w:rsidRPr="005F4493" w:rsidRDefault="005F4493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298"/>
              <w:outlineLvl w:val="0"/>
              <w:rPr>
                <w:smallCaps w:val="0"/>
                <w:szCs w:val="28"/>
                <w:lang w:eastAsia="en-US"/>
              </w:rPr>
            </w:pPr>
            <w:r w:rsidRPr="005F4493">
              <w:rPr>
                <w:smallCaps w:val="0"/>
                <w:szCs w:val="28"/>
                <w:lang w:eastAsia="en-US"/>
              </w:rPr>
              <w:t xml:space="preserve">   </w:t>
            </w:r>
            <w:r w:rsidR="00DF2464">
              <w:rPr>
                <w:smallCaps w:val="0"/>
                <w:szCs w:val="28"/>
                <w:lang w:eastAsia="en-US"/>
              </w:rPr>
              <w:t>УЧАЩИХСЯ ПО УЧЕБНОЙ ДИСЦИП</w:t>
            </w:r>
            <w:r w:rsidRPr="005F4493">
              <w:rPr>
                <w:smallCaps w:val="0"/>
                <w:szCs w:val="28"/>
                <w:lang w:eastAsia="en-US"/>
              </w:rPr>
              <w:t>ЛИНЕ «</w:t>
            </w:r>
            <w:proofErr w:type="gramStart"/>
            <w:r w:rsidRPr="005F4493">
              <w:rPr>
                <w:smallCaps w:val="0"/>
                <w:szCs w:val="28"/>
                <w:lang w:eastAsia="en-US"/>
              </w:rPr>
              <w:t>ИНЖЕНЕРНАЯ</w:t>
            </w:r>
            <w:proofErr w:type="gramEnd"/>
            <w:r w:rsidRPr="005F4493">
              <w:rPr>
                <w:smallCaps w:val="0"/>
                <w:szCs w:val="28"/>
                <w:lang w:eastAsia="en-US"/>
              </w:rPr>
              <w:t xml:space="preserve">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F4493" w:rsidRPr="005F4493" w:rsidRDefault="005F4493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-60"/>
              <w:jc w:val="center"/>
              <w:outlineLvl w:val="0"/>
              <w:rPr>
                <w:smallCaps w:val="0"/>
                <w:szCs w:val="28"/>
                <w:lang w:eastAsia="en-US"/>
              </w:rPr>
            </w:pPr>
          </w:p>
        </w:tc>
      </w:tr>
      <w:tr w:rsidR="005F4493" w:rsidRPr="005F4493" w:rsidTr="00507B1E">
        <w:tc>
          <w:tcPr>
            <w:tcW w:w="4705" w:type="pct"/>
            <w:shd w:val="clear" w:color="auto" w:fill="auto"/>
            <w:vAlign w:val="center"/>
          </w:tcPr>
          <w:p w:rsidR="005F4493" w:rsidRPr="005F4493" w:rsidRDefault="005F4493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298"/>
              <w:outlineLvl w:val="0"/>
              <w:rPr>
                <w:smallCaps w:val="0"/>
                <w:szCs w:val="28"/>
                <w:lang w:eastAsia="en-US"/>
              </w:rPr>
            </w:pPr>
            <w:r w:rsidRPr="005F4493">
              <w:rPr>
                <w:smallCaps w:val="0"/>
                <w:szCs w:val="28"/>
                <w:lang w:eastAsia="en-US"/>
              </w:rPr>
              <w:t xml:space="preserve">   ГРАФИКА»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F4493" w:rsidRPr="005F4493" w:rsidRDefault="00DF2464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-60"/>
              <w:jc w:val="center"/>
              <w:outlineLvl w:val="0"/>
              <w:rPr>
                <w:smallCaps w:val="0"/>
                <w:szCs w:val="28"/>
                <w:lang w:eastAsia="en-US"/>
              </w:rPr>
            </w:pPr>
            <w:r>
              <w:rPr>
                <w:smallCaps w:val="0"/>
                <w:szCs w:val="28"/>
                <w:lang w:eastAsia="en-US"/>
              </w:rPr>
              <w:t>21</w:t>
            </w:r>
          </w:p>
        </w:tc>
      </w:tr>
      <w:tr w:rsidR="005F4493" w:rsidRPr="005F4493" w:rsidTr="00507B1E">
        <w:tc>
          <w:tcPr>
            <w:tcW w:w="4705" w:type="pct"/>
            <w:shd w:val="clear" w:color="auto" w:fill="auto"/>
            <w:vAlign w:val="center"/>
          </w:tcPr>
          <w:p w:rsidR="005F4493" w:rsidRPr="005F4493" w:rsidRDefault="009A50D6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298"/>
              <w:outlineLvl w:val="0"/>
              <w:rPr>
                <w:smallCaps w:val="0"/>
                <w:szCs w:val="28"/>
                <w:lang w:eastAsia="en-US"/>
              </w:rPr>
            </w:pPr>
            <w:r w:rsidRPr="00DF2464">
              <w:rPr>
                <w:smallCaps w:val="0"/>
                <w:szCs w:val="28"/>
                <w:lang w:eastAsia="en-US"/>
              </w:rPr>
              <w:t>7 МЕТОДИЧЕСКИЕ УКАЗАНИЯ УЧАЩИМСЯ ПО ВЫПОЛНЕНИЮ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F4493" w:rsidRPr="005F4493" w:rsidRDefault="005F4493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-60"/>
              <w:jc w:val="center"/>
              <w:outlineLvl w:val="0"/>
              <w:rPr>
                <w:smallCaps w:val="0"/>
                <w:szCs w:val="28"/>
                <w:lang w:eastAsia="en-US"/>
              </w:rPr>
            </w:pPr>
          </w:p>
        </w:tc>
      </w:tr>
      <w:tr w:rsidR="005F4493" w:rsidRPr="005F4493" w:rsidTr="00507B1E">
        <w:tc>
          <w:tcPr>
            <w:tcW w:w="4705" w:type="pct"/>
            <w:shd w:val="clear" w:color="auto" w:fill="auto"/>
            <w:vAlign w:val="center"/>
          </w:tcPr>
          <w:p w:rsidR="005F4493" w:rsidRPr="005F4493" w:rsidRDefault="009A50D6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298"/>
              <w:outlineLvl w:val="0"/>
              <w:rPr>
                <w:smallCaps w:val="0"/>
                <w:szCs w:val="28"/>
                <w:lang w:eastAsia="en-US"/>
              </w:rPr>
            </w:pPr>
            <w:r w:rsidRPr="00DF2464">
              <w:rPr>
                <w:smallCaps w:val="0"/>
                <w:szCs w:val="28"/>
                <w:lang w:eastAsia="en-US"/>
              </w:rPr>
              <w:t xml:space="preserve">   ДОМАШНЕЙ КОНТРОЛЬНОЙ РАБОТЫ…………………………………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F4493" w:rsidRPr="005F4493" w:rsidRDefault="005F4493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-60"/>
              <w:jc w:val="center"/>
              <w:outlineLvl w:val="0"/>
              <w:rPr>
                <w:smallCaps w:val="0"/>
                <w:szCs w:val="28"/>
                <w:lang w:eastAsia="en-US"/>
              </w:rPr>
            </w:pPr>
            <w:r w:rsidRPr="005F4493">
              <w:rPr>
                <w:smallCaps w:val="0"/>
                <w:szCs w:val="28"/>
                <w:lang w:eastAsia="en-US"/>
              </w:rPr>
              <w:t>2</w:t>
            </w:r>
            <w:r w:rsidR="00DF2464">
              <w:rPr>
                <w:smallCaps w:val="0"/>
                <w:szCs w:val="28"/>
                <w:lang w:eastAsia="en-US"/>
              </w:rPr>
              <w:t>4</w:t>
            </w:r>
          </w:p>
        </w:tc>
      </w:tr>
      <w:tr w:rsidR="005F4493" w:rsidRPr="005F4493" w:rsidTr="00507B1E">
        <w:tc>
          <w:tcPr>
            <w:tcW w:w="4705" w:type="pct"/>
            <w:shd w:val="clear" w:color="auto" w:fill="auto"/>
            <w:vAlign w:val="center"/>
          </w:tcPr>
          <w:p w:rsidR="005F4493" w:rsidRPr="005F4493" w:rsidRDefault="009A50D6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298"/>
              <w:outlineLvl w:val="0"/>
              <w:rPr>
                <w:smallCaps w:val="0"/>
                <w:szCs w:val="28"/>
                <w:lang w:eastAsia="en-US"/>
              </w:rPr>
            </w:pPr>
            <w:r w:rsidRPr="00DF2464">
              <w:rPr>
                <w:smallCaps w:val="0"/>
                <w:szCs w:val="28"/>
                <w:lang w:eastAsia="en-US"/>
              </w:rPr>
              <w:t xml:space="preserve">8 ТАБЛИЦА ВАРИАНТОВ ДЛЯ ДОМАШНЕЙ </w:t>
            </w:r>
            <w:proofErr w:type="gramStart"/>
            <w:r w:rsidRPr="00DF2464">
              <w:rPr>
                <w:smallCaps w:val="0"/>
                <w:szCs w:val="28"/>
                <w:lang w:eastAsia="en-US"/>
              </w:rPr>
              <w:t>КОНТРОЛЬНОЙ</w:t>
            </w:r>
            <w:proofErr w:type="gramEnd"/>
          </w:p>
        </w:tc>
        <w:tc>
          <w:tcPr>
            <w:tcW w:w="295" w:type="pct"/>
            <w:shd w:val="clear" w:color="auto" w:fill="auto"/>
            <w:vAlign w:val="center"/>
          </w:tcPr>
          <w:p w:rsidR="005F4493" w:rsidRPr="005F4493" w:rsidRDefault="005F4493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-60"/>
              <w:jc w:val="center"/>
              <w:outlineLvl w:val="0"/>
              <w:rPr>
                <w:smallCaps w:val="0"/>
                <w:szCs w:val="28"/>
                <w:lang w:eastAsia="en-US"/>
              </w:rPr>
            </w:pPr>
          </w:p>
        </w:tc>
      </w:tr>
      <w:tr w:rsidR="005F4493" w:rsidRPr="005F4493" w:rsidTr="00507B1E">
        <w:tc>
          <w:tcPr>
            <w:tcW w:w="4705" w:type="pct"/>
            <w:shd w:val="clear" w:color="auto" w:fill="auto"/>
            <w:vAlign w:val="center"/>
          </w:tcPr>
          <w:p w:rsidR="005F4493" w:rsidRPr="005F4493" w:rsidRDefault="009A50D6" w:rsidP="00DF246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298"/>
              <w:outlineLvl w:val="0"/>
              <w:rPr>
                <w:smallCaps w:val="0"/>
                <w:szCs w:val="28"/>
                <w:lang w:eastAsia="en-US"/>
              </w:rPr>
            </w:pPr>
            <w:r w:rsidRPr="00DF2464">
              <w:rPr>
                <w:smallCaps w:val="0"/>
                <w:szCs w:val="28"/>
                <w:lang w:eastAsia="en-US"/>
              </w:rPr>
              <w:t xml:space="preserve">   РАБОТЫ</w:t>
            </w:r>
            <w:r w:rsidR="00DF2464" w:rsidRPr="00DF2464">
              <w:rPr>
                <w:smallCaps w:val="0"/>
                <w:szCs w:val="28"/>
                <w:lang w:eastAsia="en-US"/>
              </w:rPr>
              <w:t>……………………………………………………………………….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F4493" w:rsidRPr="005F4493" w:rsidRDefault="005F4493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-60"/>
              <w:jc w:val="center"/>
              <w:outlineLvl w:val="0"/>
              <w:rPr>
                <w:smallCaps w:val="0"/>
                <w:szCs w:val="28"/>
                <w:lang w:eastAsia="en-US"/>
              </w:rPr>
            </w:pPr>
            <w:r w:rsidRPr="005F4493">
              <w:rPr>
                <w:smallCaps w:val="0"/>
                <w:szCs w:val="28"/>
                <w:lang w:eastAsia="en-US"/>
              </w:rPr>
              <w:t>2</w:t>
            </w:r>
            <w:r w:rsidR="00DF2464">
              <w:rPr>
                <w:smallCaps w:val="0"/>
                <w:szCs w:val="28"/>
                <w:lang w:eastAsia="en-US"/>
              </w:rPr>
              <w:t>5</w:t>
            </w:r>
          </w:p>
        </w:tc>
      </w:tr>
      <w:tr w:rsidR="008E611E" w:rsidRPr="005F4493" w:rsidTr="00507B1E">
        <w:tc>
          <w:tcPr>
            <w:tcW w:w="4705" w:type="pct"/>
            <w:shd w:val="clear" w:color="auto" w:fill="auto"/>
            <w:vAlign w:val="center"/>
          </w:tcPr>
          <w:p w:rsidR="008E611E" w:rsidRPr="00DF2464" w:rsidRDefault="008E611E" w:rsidP="00DF246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298"/>
              <w:outlineLvl w:val="0"/>
              <w:rPr>
                <w:smallCaps w:val="0"/>
                <w:szCs w:val="28"/>
                <w:lang w:eastAsia="en-US"/>
              </w:rPr>
            </w:pPr>
            <w:r>
              <w:rPr>
                <w:smallCaps w:val="0"/>
                <w:szCs w:val="28"/>
                <w:lang w:eastAsia="en-US"/>
              </w:rPr>
              <w:t>9 ЗАДАНИЯ ДЛЯ ДОМАШНЕЙ КОНТРОЛЬНОЙ РАБОТЫ………………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E611E" w:rsidRPr="005F4493" w:rsidRDefault="008E611E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-60"/>
              <w:jc w:val="center"/>
              <w:outlineLvl w:val="0"/>
              <w:rPr>
                <w:smallCaps w:val="0"/>
                <w:szCs w:val="28"/>
                <w:lang w:eastAsia="en-US"/>
              </w:rPr>
            </w:pPr>
            <w:r>
              <w:rPr>
                <w:smallCaps w:val="0"/>
                <w:szCs w:val="28"/>
                <w:lang w:eastAsia="en-US"/>
              </w:rPr>
              <w:t>26</w:t>
            </w:r>
          </w:p>
        </w:tc>
      </w:tr>
      <w:tr w:rsidR="005F4493" w:rsidRPr="005F4493" w:rsidTr="00507B1E">
        <w:tc>
          <w:tcPr>
            <w:tcW w:w="4705" w:type="pct"/>
            <w:shd w:val="clear" w:color="auto" w:fill="auto"/>
            <w:vAlign w:val="center"/>
          </w:tcPr>
          <w:p w:rsidR="005F4493" w:rsidRPr="005F4493" w:rsidRDefault="008E611E" w:rsidP="00DF246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298"/>
              <w:outlineLvl w:val="0"/>
              <w:rPr>
                <w:smallCaps w:val="0"/>
                <w:szCs w:val="28"/>
                <w:lang w:eastAsia="en-US"/>
              </w:rPr>
            </w:pPr>
            <w:r>
              <w:rPr>
                <w:smallCaps w:val="0"/>
                <w:szCs w:val="28"/>
                <w:lang w:eastAsia="en-US"/>
              </w:rPr>
              <w:t>10</w:t>
            </w:r>
            <w:r w:rsidR="009A50D6" w:rsidRPr="00DF2464">
              <w:rPr>
                <w:smallCaps w:val="0"/>
                <w:szCs w:val="28"/>
                <w:lang w:eastAsia="en-US"/>
              </w:rPr>
              <w:t xml:space="preserve"> ОБРАЗЕЦ ВЫПОЛНЕНИЯ  ДОМАШНЕЙ </w:t>
            </w:r>
            <w:proofErr w:type="gramStart"/>
            <w:r w:rsidR="009A50D6" w:rsidRPr="00DF2464">
              <w:rPr>
                <w:smallCaps w:val="0"/>
                <w:szCs w:val="28"/>
                <w:lang w:eastAsia="en-US"/>
              </w:rPr>
              <w:t>КОНТРОЛЬНОЙ</w:t>
            </w:r>
            <w:proofErr w:type="gramEnd"/>
          </w:p>
        </w:tc>
        <w:tc>
          <w:tcPr>
            <w:tcW w:w="295" w:type="pct"/>
            <w:shd w:val="clear" w:color="auto" w:fill="auto"/>
            <w:vAlign w:val="center"/>
          </w:tcPr>
          <w:p w:rsidR="005F4493" w:rsidRPr="005F4493" w:rsidRDefault="005F4493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-60"/>
              <w:jc w:val="center"/>
              <w:outlineLvl w:val="0"/>
              <w:rPr>
                <w:smallCaps w:val="0"/>
                <w:szCs w:val="28"/>
                <w:lang w:eastAsia="en-US"/>
              </w:rPr>
            </w:pPr>
          </w:p>
        </w:tc>
      </w:tr>
      <w:tr w:rsidR="005F4493" w:rsidRPr="005F4493" w:rsidTr="00507B1E">
        <w:tc>
          <w:tcPr>
            <w:tcW w:w="4705" w:type="pct"/>
            <w:shd w:val="clear" w:color="auto" w:fill="auto"/>
            <w:vAlign w:val="center"/>
          </w:tcPr>
          <w:p w:rsidR="005F4493" w:rsidRPr="005F4493" w:rsidRDefault="009A50D6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298"/>
              <w:outlineLvl w:val="0"/>
              <w:rPr>
                <w:smallCaps w:val="0"/>
                <w:szCs w:val="28"/>
                <w:lang w:eastAsia="en-US"/>
              </w:rPr>
            </w:pPr>
            <w:r w:rsidRPr="00DF2464">
              <w:rPr>
                <w:smallCaps w:val="0"/>
                <w:szCs w:val="28"/>
                <w:lang w:eastAsia="en-US"/>
              </w:rPr>
              <w:t xml:space="preserve">   РАБОТЫ……</w:t>
            </w:r>
            <w:r w:rsidR="00DF2464" w:rsidRPr="00DF2464">
              <w:rPr>
                <w:smallCaps w:val="0"/>
                <w:szCs w:val="28"/>
                <w:lang w:eastAsia="en-US"/>
              </w:rPr>
              <w:t>………………………………………………………………….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F4493" w:rsidRPr="005F4493" w:rsidRDefault="00DF2464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-60"/>
              <w:jc w:val="center"/>
              <w:outlineLvl w:val="0"/>
              <w:rPr>
                <w:smallCaps w:val="0"/>
                <w:szCs w:val="28"/>
                <w:lang w:eastAsia="en-US"/>
              </w:rPr>
            </w:pPr>
            <w:r>
              <w:rPr>
                <w:smallCaps w:val="0"/>
                <w:szCs w:val="28"/>
                <w:lang w:eastAsia="en-US"/>
              </w:rPr>
              <w:t>3</w:t>
            </w:r>
            <w:r w:rsidR="008E611E">
              <w:rPr>
                <w:smallCaps w:val="0"/>
                <w:szCs w:val="28"/>
                <w:lang w:eastAsia="en-US"/>
              </w:rPr>
              <w:t>1</w:t>
            </w:r>
          </w:p>
        </w:tc>
      </w:tr>
      <w:tr w:rsidR="005F4493" w:rsidRPr="005F4493" w:rsidTr="00507B1E">
        <w:tc>
          <w:tcPr>
            <w:tcW w:w="4705" w:type="pct"/>
            <w:shd w:val="clear" w:color="auto" w:fill="auto"/>
            <w:vAlign w:val="center"/>
          </w:tcPr>
          <w:p w:rsidR="005F4493" w:rsidRPr="005F4493" w:rsidRDefault="008E611E" w:rsidP="005F44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298"/>
              <w:jc w:val="both"/>
              <w:outlineLvl w:val="0"/>
              <w:rPr>
                <w:caps/>
                <w:smallCaps w:val="0"/>
                <w:szCs w:val="28"/>
                <w:lang w:eastAsia="en-US"/>
              </w:rPr>
            </w:pPr>
            <w:r>
              <w:rPr>
                <w:caps/>
                <w:smallCaps w:val="0"/>
                <w:szCs w:val="28"/>
                <w:lang w:eastAsia="en-US"/>
              </w:rPr>
              <w:t>11</w:t>
            </w:r>
            <w:r w:rsidR="00DF2464" w:rsidRPr="00DF2464">
              <w:rPr>
                <w:caps/>
                <w:smallCaps w:val="0"/>
                <w:szCs w:val="28"/>
                <w:lang w:eastAsia="en-US"/>
              </w:rPr>
              <w:t xml:space="preserve"> </w:t>
            </w:r>
            <w:r w:rsidR="00DF2464" w:rsidRPr="00DF2464">
              <w:rPr>
                <w:smallCaps w:val="0"/>
                <w:szCs w:val="28"/>
                <w:lang w:eastAsia="en-US"/>
              </w:rPr>
              <w:t xml:space="preserve">ПОРЯДОК РЕЦЕНЗИРОВАНИЯ ДОМАШНЕЙ </w:t>
            </w:r>
            <w:proofErr w:type="gramStart"/>
            <w:r w:rsidR="00DF2464" w:rsidRPr="00DF2464">
              <w:rPr>
                <w:smallCaps w:val="0"/>
                <w:szCs w:val="28"/>
                <w:lang w:eastAsia="en-US"/>
              </w:rPr>
              <w:t>КОНТРОЛЬНОЙ</w:t>
            </w:r>
            <w:proofErr w:type="gramEnd"/>
          </w:p>
        </w:tc>
        <w:tc>
          <w:tcPr>
            <w:tcW w:w="295" w:type="pct"/>
            <w:shd w:val="clear" w:color="auto" w:fill="auto"/>
            <w:vAlign w:val="center"/>
          </w:tcPr>
          <w:p w:rsidR="005F4493" w:rsidRPr="005F4493" w:rsidRDefault="005F4493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-60"/>
              <w:jc w:val="center"/>
              <w:outlineLvl w:val="0"/>
              <w:rPr>
                <w:smallCaps w:val="0"/>
                <w:szCs w:val="28"/>
                <w:lang w:eastAsia="en-US"/>
              </w:rPr>
            </w:pPr>
          </w:p>
        </w:tc>
      </w:tr>
      <w:tr w:rsidR="005F4493" w:rsidRPr="005F4493" w:rsidTr="00507B1E">
        <w:tc>
          <w:tcPr>
            <w:tcW w:w="4705" w:type="pct"/>
            <w:shd w:val="clear" w:color="auto" w:fill="auto"/>
            <w:vAlign w:val="center"/>
          </w:tcPr>
          <w:p w:rsidR="005F4493" w:rsidRPr="005F4493" w:rsidRDefault="00DF2464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298"/>
              <w:outlineLvl w:val="0"/>
              <w:rPr>
                <w:smallCaps w:val="0"/>
                <w:szCs w:val="28"/>
                <w:lang w:eastAsia="en-US"/>
              </w:rPr>
            </w:pPr>
            <w:r w:rsidRPr="00DF2464">
              <w:rPr>
                <w:smallCaps w:val="0"/>
                <w:szCs w:val="28"/>
                <w:lang w:eastAsia="en-US"/>
              </w:rPr>
              <w:t xml:space="preserve">     РАБОТЫ</w:t>
            </w:r>
            <w:r w:rsidR="008E611E">
              <w:rPr>
                <w:smallCaps w:val="0"/>
                <w:szCs w:val="28"/>
                <w:lang w:eastAsia="en-US"/>
              </w:rPr>
              <w:t>……………………………………………………………………….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F4493" w:rsidRPr="005F4493" w:rsidRDefault="00BA1B87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-60"/>
              <w:jc w:val="center"/>
              <w:outlineLvl w:val="0"/>
              <w:rPr>
                <w:smallCaps w:val="0"/>
                <w:szCs w:val="28"/>
                <w:lang w:eastAsia="en-US"/>
              </w:rPr>
            </w:pPr>
            <w:r>
              <w:rPr>
                <w:smallCaps w:val="0"/>
                <w:szCs w:val="28"/>
                <w:lang w:eastAsia="en-US"/>
              </w:rPr>
              <w:t>3</w:t>
            </w:r>
            <w:r w:rsidR="008E611E">
              <w:rPr>
                <w:smallCaps w:val="0"/>
                <w:szCs w:val="28"/>
                <w:lang w:eastAsia="en-US"/>
              </w:rPr>
              <w:t>2</w:t>
            </w:r>
          </w:p>
        </w:tc>
      </w:tr>
      <w:tr w:rsidR="00BA1B87" w:rsidRPr="005F4493" w:rsidTr="00507B1E">
        <w:tc>
          <w:tcPr>
            <w:tcW w:w="4705" w:type="pct"/>
            <w:shd w:val="clear" w:color="auto" w:fill="auto"/>
            <w:vAlign w:val="center"/>
          </w:tcPr>
          <w:p w:rsidR="00BA1B87" w:rsidRPr="00DF2464" w:rsidRDefault="008E611E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298"/>
              <w:outlineLvl w:val="0"/>
              <w:rPr>
                <w:smallCaps w:val="0"/>
                <w:szCs w:val="28"/>
                <w:lang w:eastAsia="en-US"/>
              </w:rPr>
            </w:pPr>
            <w:r>
              <w:rPr>
                <w:smallCaps w:val="0"/>
                <w:szCs w:val="28"/>
                <w:lang w:eastAsia="en-US"/>
              </w:rPr>
              <w:t>12</w:t>
            </w:r>
            <w:r w:rsidR="00BA1B87">
              <w:rPr>
                <w:smallCaps w:val="0"/>
                <w:szCs w:val="28"/>
                <w:lang w:eastAsia="en-US"/>
              </w:rPr>
              <w:t xml:space="preserve"> </w:t>
            </w:r>
            <w:r w:rsidR="00BA1B87" w:rsidRPr="00BA1B87">
              <w:rPr>
                <w:szCs w:val="28"/>
              </w:rPr>
              <w:t>КРИТЕРИИ ОЦЕНКИ ДОМАШНЕЙ КОНТРОЛЬНОЙ РАБОТЫ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A1B87" w:rsidRDefault="00BA1B87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-60"/>
              <w:jc w:val="center"/>
              <w:outlineLvl w:val="0"/>
              <w:rPr>
                <w:smallCaps w:val="0"/>
                <w:szCs w:val="28"/>
                <w:lang w:eastAsia="en-US"/>
              </w:rPr>
            </w:pPr>
          </w:p>
        </w:tc>
      </w:tr>
      <w:tr w:rsidR="00BA1B87" w:rsidRPr="005F4493" w:rsidTr="00507B1E">
        <w:tc>
          <w:tcPr>
            <w:tcW w:w="4705" w:type="pct"/>
            <w:shd w:val="clear" w:color="auto" w:fill="auto"/>
            <w:vAlign w:val="center"/>
          </w:tcPr>
          <w:p w:rsidR="00BA1B87" w:rsidRPr="00DF2464" w:rsidRDefault="00BA1B87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-298"/>
              <w:outlineLvl w:val="0"/>
              <w:rPr>
                <w:smallCaps w:val="0"/>
                <w:szCs w:val="28"/>
                <w:lang w:eastAsia="en-US"/>
              </w:rPr>
            </w:pPr>
            <w:r>
              <w:rPr>
                <w:smallCaps w:val="0"/>
                <w:szCs w:val="28"/>
                <w:lang w:eastAsia="en-US"/>
              </w:rPr>
              <w:t xml:space="preserve">     ПО УЧЕБНОЙ ДИСЦИП</w:t>
            </w:r>
            <w:r w:rsidRPr="005F4493">
              <w:rPr>
                <w:smallCaps w:val="0"/>
                <w:szCs w:val="28"/>
                <w:lang w:eastAsia="en-US"/>
              </w:rPr>
              <w:t>ЛИНЕ «ИНЖЕНЕРНАЯ</w:t>
            </w:r>
            <w:r>
              <w:rPr>
                <w:smallCaps w:val="0"/>
                <w:szCs w:val="28"/>
                <w:lang w:eastAsia="en-US"/>
              </w:rPr>
              <w:t xml:space="preserve"> ГРАФ</w:t>
            </w:r>
            <w:r>
              <w:rPr>
                <w:smallCaps w:val="0"/>
                <w:szCs w:val="28"/>
                <w:lang w:eastAsia="en-US"/>
              </w:rPr>
              <w:t>И</w:t>
            </w:r>
            <w:r>
              <w:rPr>
                <w:smallCaps w:val="0"/>
                <w:szCs w:val="28"/>
                <w:lang w:eastAsia="en-US"/>
              </w:rPr>
              <w:t>КА»</w:t>
            </w:r>
            <w:r w:rsidR="008E611E">
              <w:rPr>
                <w:smallCaps w:val="0"/>
                <w:szCs w:val="28"/>
                <w:lang w:eastAsia="en-US"/>
              </w:rPr>
              <w:t>…………...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A1B87" w:rsidRDefault="008E611E" w:rsidP="005F449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-60"/>
              <w:jc w:val="center"/>
              <w:outlineLvl w:val="0"/>
              <w:rPr>
                <w:smallCaps w:val="0"/>
                <w:szCs w:val="28"/>
                <w:lang w:eastAsia="en-US"/>
              </w:rPr>
            </w:pPr>
            <w:r>
              <w:rPr>
                <w:smallCaps w:val="0"/>
                <w:szCs w:val="28"/>
                <w:lang w:eastAsia="en-US"/>
              </w:rPr>
              <w:t>33</w:t>
            </w:r>
          </w:p>
        </w:tc>
      </w:tr>
    </w:tbl>
    <w:p w:rsidR="0011571B" w:rsidRDefault="0011571B" w:rsidP="0011571B">
      <w:pPr>
        <w:spacing w:after="240" w:line="276" w:lineRule="auto"/>
        <w:jc w:val="center"/>
        <w:rPr>
          <w:szCs w:val="28"/>
        </w:rPr>
      </w:pPr>
    </w:p>
    <w:p w:rsidR="0011571B" w:rsidRDefault="0011571B" w:rsidP="0011571B">
      <w:pPr>
        <w:spacing w:after="240" w:line="276" w:lineRule="auto"/>
        <w:jc w:val="center"/>
        <w:rPr>
          <w:szCs w:val="28"/>
        </w:rPr>
      </w:pPr>
    </w:p>
    <w:p w:rsidR="0011571B" w:rsidRDefault="0011571B" w:rsidP="0011571B">
      <w:pPr>
        <w:spacing w:after="240" w:line="276" w:lineRule="auto"/>
        <w:jc w:val="center"/>
        <w:rPr>
          <w:szCs w:val="28"/>
        </w:rPr>
      </w:pPr>
    </w:p>
    <w:p w:rsidR="0011571B" w:rsidRDefault="0011571B" w:rsidP="0011571B">
      <w:pPr>
        <w:spacing w:after="240" w:line="276" w:lineRule="auto"/>
        <w:jc w:val="center"/>
        <w:rPr>
          <w:szCs w:val="28"/>
        </w:rPr>
      </w:pPr>
    </w:p>
    <w:p w:rsidR="0011571B" w:rsidRDefault="0011571B" w:rsidP="0011571B">
      <w:pPr>
        <w:spacing w:after="240" w:line="276" w:lineRule="auto"/>
        <w:jc w:val="center"/>
        <w:rPr>
          <w:szCs w:val="28"/>
        </w:rPr>
      </w:pPr>
    </w:p>
    <w:p w:rsidR="0011571B" w:rsidRDefault="0011571B" w:rsidP="0011571B">
      <w:pPr>
        <w:spacing w:after="240" w:line="276" w:lineRule="auto"/>
        <w:jc w:val="center"/>
        <w:rPr>
          <w:szCs w:val="28"/>
        </w:rPr>
      </w:pPr>
    </w:p>
    <w:p w:rsidR="00BA1B87" w:rsidRDefault="00BA1B87" w:rsidP="0011571B">
      <w:pPr>
        <w:spacing w:after="240" w:line="276" w:lineRule="auto"/>
        <w:jc w:val="center"/>
        <w:rPr>
          <w:szCs w:val="28"/>
        </w:rPr>
      </w:pPr>
    </w:p>
    <w:p w:rsidR="00BA1B87" w:rsidRDefault="00BA1B87" w:rsidP="0011571B">
      <w:pPr>
        <w:spacing w:after="240" w:line="276" w:lineRule="auto"/>
        <w:jc w:val="center"/>
        <w:rPr>
          <w:szCs w:val="28"/>
        </w:rPr>
      </w:pPr>
    </w:p>
    <w:p w:rsidR="00BA1B87" w:rsidRDefault="00BA1B87" w:rsidP="0011571B">
      <w:pPr>
        <w:spacing w:after="240" w:line="276" w:lineRule="auto"/>
        <w:jc w:val="center"/>
        <w:rPr>
          <w:szCs w:val="28"/>
        </w:rPr>
      </w:pPr>
    </w:p>
    <w:p w:rsidR="00BA1B87" w:rsidRDefault="00BA1B87" w:rsidP="0011571B">
      <w:pPr>
        <w:spacing w:after="240" w:line="276" w:lineRule="auto"/>
        <w:jc w:val="center"/>
        <w:rPr>
          <w:szCs w:val="28"/>
        </w:rPr>
      </w:pPr>
    </w:p>
    <w:p w:rsidR="00BA1B87" w:rsidRDefault="00BA1B87" w:rsidP="0011571B">
      <w:pPr>
        <w:spacing w:after="240" w:line="276" w:lineRule="auto"/>
        <w:jc w:val="center"/>
        <w:rPr>
          <w:szCs w:val="28"/>
        </w:rPr>
      </w:pPr>
    </w:p>
    <w:p w:rsidR="00BA1B87" w:rsidRDefault="00BA1B87" w:rsidP="0011571B">
      <w:pPr>
        <w:spacing w:after="240" w:line="276" w:lineRule="auto"/>
        <w:jc w:val="center"/>
        <w:rPr>
          <w:szCs w:val="28"/>
        </w:rPr>
      </w:pPr>
    </w:p>
    <w:p w:rsidR="0011571B" w:rsidRPr="0011571B" w:rsidRDefault="0011571B" w:rsidP="0011571B">
      <w:pPr>
        <w:spacing w:after="200" w:line="276" w:lineRule="auto"/>
        <w:ind w:left="-567"/>
        <w:jc w:val="center"/>
        <w:rPr>
          <w:rFonts w:eastAsia="Calibri"/>
          <w:b/>
          <w:smallCaps w:val="0"/>
          <w:szCs w:val="28"/>
          <w:lang w:eastAsia="en-US"/>
        </w:rPr>
      </w:pPr>
      <w:r w:rsidRPr="0011571B">
        <w:rPr>
          <w:rFonts w:eastAsia="Calibri"/>
          <w:b/>
          <w:smallCaps w:val="0"/>
          <w:szCs w:val="28"/>
          <w:lang w:eastAsia="en-US"/>
        </w:rPr>
        <w:t>1  ПОЯСНИТЕЛЬНАЯ ЗАПИСКА</w:t>
      </w:r>
    </w:p>
    <w:p w:rsidR="00BB7C82" w:rsidRPr="008A7B98" w:rsidRDefault="00BB7C82" w:rsidP="00915E8E">
      <w:pPr>
        <w:pStyle w:val="20"/>
        <w:ind w:firstLine="720"/>
        <w:rPr>
          <w:szCs w:val="28"/>
        </w:rPr>
      </w:pPr>
      <w:r w:rsidRPr="008A7B98">
        <w:rPr>
          <w:szCs w:val="28"/>
        </w:rPr>
        <w:t xml:space="preserve">Методические указания по изучению </w:t>
      </w:r>
      <w:r w:rsidR="00507B1E">
        <w:rPr>
          <w:szCs w:val="28"/>
        </w:rPr>
        <w:t xml:space="preserve">учебной </w:t>
      </w:r>
      <w:r w:rsidRPr="008A7B98">
        <w:rPr>
          <w:szCs w:val="28"/>
        </w:rPr>
        <w:t>дисциплины и выполн</w:t>
      </w:r>
      <w:r w:rsidRPr="008A7B98">
        <w:rPr>
          <w:szCs w:val="28"/>
        </w:rPr>
        <w:t>е</w:t>
      </w:r>
      <w:r w:rsidRPr="008A7B98">
        <w:rPr>
          <w:szCs w:val="28"/>
        </w:rPr>
        <w:t xml:space="preserve">нию контрольных заданий разработаны на </w:t>
      </w:r>
      <w:r w:rsidR="00915E8E" w:rsidRPr="00915E8E">
        <w:rPr>
          <w:szCs w:val="28"/>
        </w:rPr>
        <w:t>основе типовой учебной програ</w:t>
      </w:r>
      <w:r w:rsidR="00915E8E" w:rsidRPr="00915E8E">
        <w:rPr>
          <w:szCs w:val="28"/>
        </w:rPr>
        <w:t>м</w:t>
      </w:r>
      <w:r w:rsidR="00915E8E" w:rsidRPr="00915E8E">
        <w:rPr>
          <w:szCs w:val="28"/>
        </w:rPr>
        <w:t>мы по учебной дисциплине «Инженерная графика» для реализации образов</w:t>
      </w:r>
      <w:r w:rsidR="00915E8E" w:rsidRPr="00915E8E">
        <w:rPr>
          <w:szCs w:val="28"/>
        </w:rPr>
        <w:t>а</w:t>
      </w:r>
      <w:r w:rsidR="00915E8E" w:rsidRPr="00915E8E">
        <w:rPr>
          <w:szCs w:val="28"/>
        </w:rPr>
        <w:t>тельной программы среднего специального образования, утвержденной  Гла</w:t>
      </w:r>
      <w:r w:rsidR="00915E8E" w:rsidRPr="00915E8E">
        <w:rPr>
          <w:szCs w:val="28"/>
        </w:rPr>
        <w:t>в</w:t>
      </w:r>
      <w:r w:rsidR="00915E8E" w:rsidRPr="00915E8E">
        <w:rPr>
          <w:szCs w:val="28"/>
        </w:rPr>
        <w:t xml:space="preserve">ным управлением образования, науки и кадров </w:t>
      </w:r>
      <w:proofErr w:type="spellStart"/>
      <w:r w:rsidR="00915E8E" w:rsidRPr="00915E8E">
        <w:rPr>
          <w:szCs w:val="28"/>
        </w:rPr>
        <w:t>МСХиП</w:t>
      </w:r>
      <w:proofErr w:type="spellEnd"/>
      <w:r w:rsidR="00915E8E" w:rsidRPr="00915E8E">
        <w:rPr>
          <w:szCs w:val="28"/>
        </w:rPr>
        <w:t xml:space="preserve"> РБ , 2010 г.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426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 xml:space="preserve">Цель </w:t>
      </w:r>
      <w:r w:rsidR="00507B1E">
        <w:rPr>
          <w:smallCaps w:val="0"/>
          <w:szCs w:val="28"/>
        </w:rPr>
        <w:t xml:space="preserve">учебной </w:t>
      </w:r>
      <w:r w:rsidRPr="00915E8E">
        <w:rPr>
          <w:smallCaps w:val="0"/>
          <w:szCs w:val="28"/>
        </w:rPr>
        <w:t>дисциплины – изучение техники построения изображений, основ начертательной геометрии, проекционного черчения, технического и строительного черчения, а также приобретение умений и навыков выполнения чертежей в соответствии с государственными стандартами и с помощью и</w:t>
      </w:r>
      <w:r w:rsidRPr="00915E8E">
        <w:rPr>
          <w:smallCaps w:val="0"/>
          <w:szCs w:val="28"/>
        </w:rPr>
        <w:t>н</w:t>
      </w:r>
      <w:r w:rsidRPr="00915E8E">
        <w:rPr>
          <w:smallCaps w:val="0"/>
          <w:szCs w:val="28"/>
        </w:rPr>
        <w:t>формационных технологий.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426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Основу методов преподавания</w:t>
      </w:r>
      <w:r w:rsidR="00507B1E">
        <w:rPr>
          <w:smallCaps w:val="0"/>
          <w:szCs w:val="28"/>
        </w:rPr>
        <w:t xml:space="preserve"> учебной </w:t>
      </w:r>
      <w:r w:rsidRPr="00915E8E">
        <w:rPr>
          <w:smallCaps w:val="0"/>
          <w:szCs w:val="28"/>
        </w:rPr>
        <w:t xml:space="preserve"> дисциплины составляют следу</w:t>
      </w:r>
      <w:r w:rsidRPr="00915E8E">
        <w:rPr>
          <w:smallCaps w:val="0"/>
          <w:szCs w:val="28"/>
        </w:rPr>
        <w:t>ю</w:t>
      </w:r>
      <w:r w:rsidRPr="00915E8E">
        <w:rPr>
          <w:smallCaps w:val="0"/>
          <w:szCs w:val="28"/>
        </w:rPr>
        <w:t>щие положения: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426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– предельная логичность и доходчивость при изложении теоретического материала;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426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– наиболее рациональное построение самостоятельной работы учащихся на занятиях с учётом индивидуальных особенностей каждого;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426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– предельная наглядность преподавания;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426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– максимальное способствование развитию пространственного воображ</w:t>
      </w:r>
      <w:r w:rsidRPr="00915E8E">
        <w:rPr>
          <w:smallCaps w:val="0"/>
          <w:szCs w:val="28"/>
        </w:rPr>
        <w:t>е</w:t>
      </w:r>
      <w:r w:rsidRPr="00915E8E">
        <w:rPr>
          <w:smallCaps w:val="0"/>
          <w:szCs w:val="28"/>
        </w:rPr>
        <w:t>ния учащихся;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426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– практическая направленность содержания излагаемого материала;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426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– освоение учащимися компьютерной графики.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426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Знания и умения, приобретённые по</w:t>
      </w:r>
      <w:r w:rsidR="00507B1E">
        <w:rPr>
          <w:smallCaps w:val="0"/>
          <w:szCs w:val="28"/>
        </w:rPr>
        <w:t xml:space="preserve"> учебной </w:t>
      </w:r>
      <w:r w:rsidRPr="00915E8E">
        <w:rPr>
          <w:smallCaps w:val="0"/>
          <w:szCs w:val="28"/>
        </w:rPr>
        <w:t xml:space="preserve"> дисциплине, послужат осн</w:t>
      </w:r>
      <w:r w:rsidRPr="00915E8E">
        <w:rPr>
          <w:smallCaps w:val="0"/>
          <w:szCs w:val="28"/>
        </w:rPr>
        <w:t>о</w:t>
      </w:r>
      <w:r w:rsidRPr="00915E8E">
        <w:rPr>
          <w:smallCaps w:val="0"/>
          <w:szCs w:val="28"/>
        </w:rPr>
        <w:t>вой при изучении общепрофессиональных («Техническая механика», «Мат</w:t>
      </w:r>
      <w:r w:rsidRPr="00915E8E">
        <w:rPr>
          <w:smallCaps w:val="0"/>
          <w:szCs w:val="28"/>
        </w:rPr>
        <w:t>е</w:t>
      </w:r>
      <w:r w:rsidRPr="00915E8E">
        <w:rPr>
          <w:smallCaps w:val="0"/>
          <w:szCs w:val="28"/>
        </w:rPr>
        <w:t xml:space="preserve">риаловедение», «Электротехника») и специальных («Тракторы и автомобили», «Сельскохозяйственные машины») </w:t>
      </w:r>
      <w:r w:rsidR="00507B1E">
        <w:rPr>
          <w:smallCaps w:val="0"/>
          <w:szCs w:val="28"/>
        </w:rPr>
        <w:t xml:space="preserve"> учебных </w:t>
      </w:r>
      <w:r w:rsidRPr="00915E8E">
        <w:rPr>
          <w:smallCaps w:val="0"/>
          <w:szCs w:val="28"/>
        </w:rPr>
        <w:t>дисциплин, выполнении курс</w:t>
      </w:r>
      <w:r w:rsidRPr="00915E8E">
        <w:rPr>
          <w:smallCaps w:val="0"/>
          <w:szCs w:val="28"/>
        </w:rPr>
        <w:t>о</w:t>
      </w:r>
      <w:r w:rsidRPr="00915E8E">
        <w:rPr>
          <w:smallCaps w:val="0"/>
          <w:szCs w:val="28"/>
        </w:rPr>
        <w:t>вых и дипломного проектов.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426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 xml:space="preserve">В результате изучения </w:t>
      </w:r>
      <w:r w:rsidR="00507B1E">
        <w:rPr>
          <w:smallCaps w:val="0"/>
          <w:szCs w:val="28"/>
        </w:rPr>
        <w:t xml:space="preserve">учебной </w:t>
      </w:r>
      <w:r w:rsidRPr="00915E8E">
        <w:rPr>
          <w:smallCaps w:val="0"/>
          <w:szCs w:val="28"/>
        </w:rPr>
        <w:t>дисциплины учащиеся должны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mallCaps w:val="0"/>
          <w:szCs w:val="28"/>
        </w:rPr>
      </w:pPr>
      <w:r w:rsidRPr="00915E8E">
        <w:rPr>
          <w:b/>
          <w:i/>
          <w:smallCaps w:val="0"/>
          <w:szCs w:val="28"/>
        </w:rPr>
        <w:t>знать на уровне представления: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426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– значение Единой системы конструкторской документации;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426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– общие правила оформления,  выполнения и чтения чертежей и схем;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426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– теоретические основы начертательной геометрии, проекционного и м</w:t>
      </w:r>
      <w:r w:rsidRPr="00915E8E">
        <w:rPr>
          <w:smallCaps w:val="0"/>
          <w:szCs w:val="28"/>
        </w:rPr>
        <w:t>а</w:t>
      </w:r>
      <w:r w:rsidRPr="00915E8E">
        <w:rPr>
          <w:smallCaps w:val="0"/>
          <w:szCs w:val="28"/>
        </w:rPr>
        <w:t>шиностроительного черчения;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mallCaps w:val="0"/>
          <w:szCs w:val="28"/>
        </w:rPr>
      </w:pPr>
      <w:r w:rsidRPr="00915E8E">
        <w:rPr>
          <w:b/>
          <w:i/>
          <w:smallCaps w:val="0"/>
          <w:szCs w:val="28"/>
        </w:rPr>
        <w:t>знать на уровне понимания: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426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– методы построения проекционных изображений на плоскости;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426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– способы изображения объёмных и плоских фигур, выполнения технич</w:t>
      </w:r>
      <w:r w:rsidRPr="00915E8E">
        <w:rPr>
          <w:smallCaps w:val="0"/>
          <w:szCs w:val="28"/>
        </w:rPr>
        <w:t>е</w:t>
      </w:r>
      <w:r w:rsidRPr="00915E8E">
        <w:rPr>
          <w:smallCaps w:val="0"/>
          <w:szCs w:val="28"/>
        </w:rPr>
        <w:t>ских рисунков;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– назначение и правила выполнения машиностроительных чертежей;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426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– виды и правила выполнения строительных чертежей и схем по специал</w:t>
      </w:r>
      <w:r w:rsidRPr="00915E8E">
        <w:rPr>
          <w:smallCaps w:val="0"/>
          <w:szCs w:val="28"/>
        </w:rPr>
        <w:t>ь</w:t>
      </w:r>
      <w:r w:rsidRPr="00915E8E">
        <w:rPr>
          <w:smallCaps w:val="0"/>
          <w:szCs w:val="28"/>
        </w:rPr>
        <w:t>ности;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mallCaps w:val="0"/>
          <w:szCs w:val="28"/>
        </w:rPr>
      </w:pPr>
      <w:r w:rsidRPr="00915E8E">
        <w:rPr>
          <w:b/>
          <w:i/>
          <w:smallCaps w:val="0"/>
          <w:szCs w:val="28"/>
        </w:rPr>
        <w:t>уметь: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426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– читать и выполнять чертежи, эскизы, схемы;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426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– оформлять графическую и текстовую техническую документацию в с</w:t>
      </w:r>
      <w:r w:rsidRPr="00915E8E">
        <w:rPr>
          <w:smallCaps w:val="0"/>
          <w:szCs w:val="28"/>
        </w:rPr>
        <w:t>о</w:t>
      </w:r>
      <w:r w:rsidRPr="00915E8E">
        <w:rPr>
          <w:smallCaps w:val="0"/>
          <w:szCs w:val="28"/>
        </w:rPr>
        <w:lastRenderedPageBreak/>
        <w:t>ответствии с действующими стандартами;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426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– пользоваться стандартами и справочной литературой.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426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В процессе изучения</w:t>
      </w:r>
      <w:r w:rsidR="00507B1E">
        <w:rPr>
          <w:smallCaps w:val="0"/>
          <w:szCs w:val="28"/>
        </w:rPr>
        <w:t xml:space="preserve"> учебной </w:t>
      </w:r>
      <w:r w:rsidRPr="00915E8E">
        <w:rPr>
          <w:smallCaps w:val="0"/>
          <w:szCs w:val="28"/>
        </w:rPr>
        <w:t xml:space="preserve"> дисциплины необходимо обеспечить разв</w:t>
      </w:r>
      <w:r w:rsidRPr="00915E8E">
        <w:rPr>
          <w:smallCaps w:val="0"/>
          <w:szCs w:val="28"/>
        </w:rPr>
        <w:t>и</w:t>
      </w:r>
      <w:r w:rsidRPr="00915E8E">
        <w:rPr>
          <w:smallCaps w:val="0"/>
          <w:szCs w:val="28"/>
        </w:rPr>
        <w:t>тие пространственного и технического мышления, воспитание аккуратности, точности, чувства ответственности за результаты труда.</w:t>
      </w:r>
    </w:p>
    <w:p w:rsidR="00915E8E" w:rsidRPr="00915E8E" w:rsidRDefault="00507B1E" w:rsidP="00915E8E">
      <w:pPr>
        <w:widowControl w:val="0"/>
        <w:autoSpaceDE w:val="0"/>
        <w:autoSpaceDN w:val="0"/>
        <w:adjustRightInd w:val="0"/>
        <w:ind w:firstLine="426"/>
        <w:jc w:val="both"/>
        <w:rPr>
          <w:smallCaps w:val="0"/>
          <w:szCs w:val="28"/>
        </w:rPr>
      </w:pPr>
      <w:r>
        <w:rPr>
          <w:smallCaps w:val="0"/>
          <w:szCs w:val="28"/>
        </w:rPr>
        <w:t>Учебной п</w:t>
      </w:r>
      <w:r w:rsidR="00915E8E" w:rsidRPr="00915E8E">
        <w:rPr>
          <w:smallCaps w:val="0"/>
          <w:szCs w:val="28"/>
        </w:rPr>
        <w:t xml:space="preserve">рограммой предусматривается введение в содержание </w:t>
      </w:r>
      <w:r>
        <w:rPr>
          <w:smallCaps w:val="0"/>
          <w:szCs w:val="28"/>
        </w:rPr>
        <w:t xml:space="preserve"> учебной </w:t>
      </w:r>
      <w:r w:rsidR="00915E8E" w:rsidRPr="00915E8E">
        <w:rPr>
          <w:smallCaps w:val="0"/>
          <w:szCs w:val="28"/>
        </w:rPr>
        <w:t>дисциплины раздела «Компьютерная графика». Современный уровень пр</w:t>
      </w:r>
      <w:r w:rsidR="00915E8E" w:rsidRPr="00915E8E">
        <w:rPr>
          <w:smallCaps w:val="0"/>
          <w:szCs w:val="28"/>
        </w:rPr>
        <w:t>о</w:t>
      </w:r>
      <w:r w:rsidR="00915E8E" w:rsidRPr="00915E8E">
        <w:rPr>
          <w:smallCaps w:val="0"/>
          <w:szCs w:val="28"/>
        </w:rPr>
        <w:t>граммных и технических средств электронной техники позволяет перейти от традиционных, ручных методов конструирования к новым информационным технологиям разработки и выполнения конструкторской документации, уд</w:t>
      </w:r>
      <w:r w:rsidR="00915E8E" w:rsidRPr="00915E8E">
        <w:rPr>
          <w:smallCaps w:val="0"/>
          <w:szCs w:val="28"/>
        </w:rPr>
        <w:t>о</w:t>
      </w:r>
      <w:r w:rsidR="00915E8E" w:rsidRPr="00915E8E">
        <w:rPr>
          <w:smallCaps w:val="0"/>
          <w:szCs w:val="28"/>
        </w:rPr>
        <w:t xml:space="preserve">влетворяющей </w:t>
      </w:r>
      <w:proofErr w:type="gramStart"/>
      <w:r w:rsidR="00915E8E" w:rsidRPr="00915E8E">
        <w:rPr>
          <w:smallCaps w:val="0"/>
          <w:szCs w:val="28"/>
        </w:rPr>
        <w:t>стандартам</w:t>
      </w:r>
      <w:proofErr w:type="gramEnd"/>
      <w:r w:rsidR="00915E8E" w:rsidRPr="00915E8E">
        <w:rPr>
          <w:smallCaps w:val="0"/>
          <w:szCs w:val="28"/>
        </w:rPr>
        <w:t xml:space="preserve"> как по качеству исполнения документов, так и по соблюдению требований.</w:t>
      </w:r>
    </w:p>
    <w:p w:rsidR="00893F0B" w:rsidRPr="008A7B98" w:rsidRDefault="00893F0B" w:rsidP="00957B38">
      <w:pPr>
        <w:pStyle w:val="FR2"/>
        <w:widowControl/>
        <w:spacing w:before="0" w:after="240"/>
        <w:rPr>
          <w:rFonts w:ascii="Times New Roman" w:hAnsi="Times New Roman"/>
          <w:b/>
          <w:smallCaps/>
          <w:snapToGrid/>
          <w:sz w:val="28"/>
          <w:szCs w:val="28"/>
        </w:rPr>
      </w:pPr>
    </w:p>
    <w:p w:rsidR="00893F0B" w:rsidRPr="008A7B98" w:rsidRDefault="00893F0B" w:rsidP="00957B38">
      <w:pPr>
        <w:pStyle w:val="FR2"/>
        <w:widowControl/>
        <w:spacing w:before="0" w:after="240"/>
        <w:rPr>
          <w:rFonts w:ascii="Times New Roman" w:hAnsi="Times New Roman"/>
          <w:b/>
          <w:smallCaps/>
          <w:snapToGrid/>
          <w:sz w:val="28"/>
          <w:szCs w:val="28"/>
        </w:rPr>
      </w:pPr>
    </w:p>
    <w:p w:rsidR="00893F0B" w:rsidRPr="008A7B98" w:rsidRDefault="00893F0B" w:rsidP="00957B38">
      <w:pPr>
        <w:pStyle w:val="FR2"/>
        <w:widowControl/>
        <w:spacing w:before="0" w:after="240"/>
        <w:rPr>
          <w:rFonts w:ascii="Times New Roman" w:hAnsi="Times New Roman"/>
          <w:b/>
          <w:smallCaps/>
          <w:snapToGrid/>
          <w:sz w:val="28"/>
          <w:szCs w:val="28"/>
        </w:rPr>
      </w:pPr>
    </w:p>
    <w:p w:rsidR="00893F0B" w:rsidRPr="008A7B98" w:rsidRDefault="00893F0B" w:rsidP="00957B38">
      <w:pPr>
        <w:pStyle w:val="FR2"/>
        <w:widowControl/>
        <w:spacing w:before="0" w:after="240"/>
        <w:rPr>
          <w:rFonts w:ascii="Times New Roman" w:hAnsi="Times New Roman"/>
          <w:b/>
          <w:smallCaps/>
          <w:snapToGrid/>
          <w:sz w:val="28"/>
          <w:szCs w:val="28"/>
        </w:rPr>
      </w:pPr>
    </w:p>
    <w:p w:rsidR="00893F0B" w:rsidRPr="008A7B98" w:rsidRDefault="00893F0B" w:rsidP="00957B38">
      <w:pPr>
        <w:pStyle w:val="FR2"/>
        <w:widowControl/>
        <w:spacing w:before="0" w:after="240"/>
        <w:rPr>
          <w:rFonts w:ascii="Times New Roman" w:hAnsi="Times New Roman"/>
          <w:b/>
          <w:smallCaps/>
          <w:snapToGrid/>
          <w:sz w:val="28"/>
          <w:szCs w:val="28"/>
        </w:rPr>
      </w:pPr>
    </w:p>
    <w:p w:rsidR="00893F0B" w:rsidRPr="008A7B98" w:rsidRDefault="00893F0B" w:rsidP="00957B38">
      <w:pPr>
        <w:pStyle w:val="FR2"/>
        <w:widowControl/>
        <w:spacing w:before="0" w:after="240"/>
        <w:rPr>
          <w:rFonts w:ascii="Times New Roman" w:hAnsi="Times New Roman"/>
          <w:b/>
          <w:smallCaps/>
          <w:snapToGrid/>
          <w:sz w:val="28"/>
          <w:szCs w:val="28"/>
        </w:rPr>
      </w:pPr>
    </w:p>
    <w:p w:rsidR="00893F0B" w:rsidRPr="008A7B98" w:rsidRDefault="00893F0B" w:rsidP="00957B38">
      <w:pPr>
        <w:pStyle w:val="FR2"/>
        <w:widowControl/>
        <w:spacing w:before="0" w:after="240"/>
        <w:rPr>
          <w:rFonts w:ascii="Times New Roman" w:hAnsi="Times New Roman"/>
          <w:b/>
          <w:smallCaps/>
          <w:snapToGrid/>
          <w:sz w:val="28"/>
          <w:szCs w:val="28"/>
        </w:rPr>
      </w:pPr>
    </w:p>
    <w:p w:rsidR="00893F0B" w:rsidRPr="008A7B98" w:rsidRDefault="00893F0B" w:rsidP="00957B38">
      <w:pPr>
        <w:pStyle w:val="FR2"/>
        <w:widowControl/>
        <w:spacing w:before="0" w:after="240"/>
        <w:rPr>
          <w:rFonts w:ascii="Times New Roman" w:hAnsi="Times New Roman"/>
          <w:b/>
          <w:smallCaps/>
          <w:snapToGrid/>
          <w:sz w:val="28"/>
          <w:szCs w:val="28"/>
        </w:rPr>
      </w:pPr>
    </w:p>
    <w:p w:rsidR="00893F0B" w:rsidRPr="008A7B98" w:rsidRDefault="00893F0B" w:rsidP="00957B38">
      <w:pPr>
        <w:pStyle w:val="FR2"/>
        <w:widowControl/>
        <w:spacing w:before="0" w:after="240"/>
        <w:rPr>
          <w:rFonts w:ascii="Times New Roman" w:hAnsi="Times New Roman"/>
          <w:b/>
          <w:smallCaps/>
          <w:snapToGrid/>
          <w:sz w:val="28"/>
          <w:szCs w:val="28"/>
        </w:rPr>
      </w:pPr>
    </w:p>
    <w:p w:rsidR="00915E8E" w:rsidRDefault="00915E8E" w:rsidP="002755D9">
      <w:pPr>
        <w:pStyle w:val="FR2"/>
        <w:widowControl/>
        <w:spacing w:before="0" w:after="240"/>
        <w:ind w:firstLine="426"/>
        <w:rPr>
          <w:rFonts w:cs="Arial"/>
          <w:b/>
          <w:smallCaps/>
          <w:snapToGrid/>
          <w:sz w:val="28"/>
          <w:szCs w:val="28"/>
        </w:rPr>
      </w:pPr>
    </w:p>
    <w:p w:rsidR="00915E8E" w:rsidRDefault="00915E8E" w:rsidP="002755D9">
      <w:pPr>
        <w:pStyle w:val="FR2"/>
        <w:widowControl/>
        <w:spacing w:before="0" w:after="240"/>
        <w:ind w:firstLine="426"/>
        <w:rPr>
          <w:rFonts w:cs="Arial"/>
          <w:b/>
          <w:smallCaps/>
          <w:snapToGrid/>
          <w:sz w:val="28"/>
          <w:szCs w:val="28"/>
        </w:rPr>
      </w:pPr>
    </w:p>
    <w:p w:rsidR="00915E8E" w:rsidRDefault="00915E8E" w:rsidP="002755D9">
      <w:pPr>
        <w:pStyle w:val="FR2"/>
        <w:widowControl/>
        <w:spacing w:before="0" w:after="240"/>
        <w:ind w:firstLine="426"/>
        <w:rPr>
          <w:rFonts w:cs="Arial"/>
          <w:b/>
          <w:smallCaps/>
          <w:snapToGrid/>
          <w:sz w:val="28"/>
          <w:szCs w:val="28"/>
        </w:rPr>
      </w:pPr>
    </w:p>
    <w:p w:rsidR="00915E8E" w:rsidRDefault="00915E8E" w:rsidP="002755D9">
      <w:pPr>
        <w:pStyle w:val="FR2"/>
        <w:widowControl/>
        <w:spacing w:before="0" w:after="240"/>
        <w:ind w:firstLine="426"/>
        <w:rPr>
          <w:rFonts w:cs="Arial"/>
          <w:b/>
          <w:smallCaps/>
          <w:snapToGrid/>
          <w:sz w:val="28"/>
          <w:szCs w:val="28"/>
        </w:rPr>
      </w:pPr>
    </w:p>
    <w:p w:rsidR="00915E8E" w:rsidRDefault="00915E8E" w:rsidP="002755D9">
      <w:pPr>
        <w:pStyle w:val="FR2"/>
        <w:widowControl/>
        <w:spacing w:before="0" w:after="240"/>
        <w:ind w:firstLine="426"/>
        <w:rPr>
          <w:rFonts w:cs="Arial"/>
          <w:b/>
          <w:smallCaps/>
          <w:snapToGrid/>
          <w:sz w:val="28"/>
          <w:szCs w:val="28"/>
        </w:rPr>
      </w:pPr>
    </w:p>
    <w:p w:rsidR="00915E8E" w:rsidRDefault="00915E8E" w:rsidP="002755D9">
      <w:pPr>
        <w:pStyle w:val="FR2"/>
        <w:widowControl/>
        <w:spacing w:before="0" w:after="240"/>
        <w:ind w:firstLine="426"/>
        <w:rPr>
          <w:rFonts w:cs="Arial"/>
          <w:b/>
          <w:smallCaps/>
          <w:snapToGrid/>
          <w:sz w:val="28"/>
          <w:szCs w:val="28"/>
        </w:rPr>
      </w:pPr>
    </w:p>
    <w:p w:rsidR="00915E8E" w:rsidRDefault="00915E8E" w:rsidP="002755D9">
      <w:pPr>
        <w:pStyle w:val="FR2"/>
        <w:widowControl/>
        <w:spacing w:before="0" w:after="240"/>
        <w:ind w:firstLine="426"/>
        <w:rPr>
          <w:rFonts w:cs="Arial"/>
          <w:b/>
          <w:smallCaps/>
          <w:snapToGrid/>
          <w:sz w:val="28"/>
          <w:szCs w:val="28"/>
        </w:rPr>
      </w:pPr>
    </w:p>
    <w:p w:rsidR="00915E8E" w:rsidRDefault="00915E8E" w:rsidP="002755D9">
      <w:pPr>
        <w:pStyle w:val="FR2"/>
        <w:widowControl/>
        <w:spacing w:before="0" w:after="240"/>
        <w:ind w:firstLine="426"/>
        <w:rPr>
          <w:rFonts w:cs="Arial"/>
          <w:b/>
          <w:smallCaps/>
          <w:snapToGrid/>
          <w:sz w:val="28"/>
          <w:szCs w:val="28"/>
        </w:rPr>
      </w:pPr>
    </w:p>
    <w:p w:rsidR="00915E8E" w:rsidRDefault="00915E8E" w:rsidP="002755D9">
      <w:pPr>
        <w:pStyle w:val="FR2"/>
        <w:widowControl/>
        <w:spacing w:before="0" w:after="240"/>
        <w:ind w:firstLine="426"/>
        <w:rPr>
          <w:rFonts w:cs="Arial"/>
          <w:b/>
          <w:smallCaps/>
          <w:snapToGrid/>
          <w:sz w:val="28"/>
          <w:szCs w:val="28"/>
        </w:rPr>
      </w:pPr>
    </w:p>
    <w:p w:rsidR="00915E8E" w:rsidRDefault="00915E8E" w:rsidP="002755D9">
      <w:pPr>
        <w:pStyle w:val="FR2"/>
        <w:widowControl/>
        <w:spacing w:before="0" w:after="240"/>
        <w:ind w:firstLine="426"/>
        <w:rPr>
          <w:rFonts w:cs="Arial"/>
          <w:b/>
          <w:smallCaps/>
          <w:snapToGrid/>
          <w:sz w:val="28"/>
          <w:szCs w:val="28"/>
        </w:rPr>
      </w:pPr>
    </w:p>
    <w:p w:rsidR="00915E8E" w:rsidRDefault="00915E8E" w:rsidP="002755D9">
      <w:pPr>
        <w:pStyle w:val="FR2"/>
        <w:widowControl/>
        <w:spacing w:before="0" w:after="240"/>
        <w:ind w:firstLine="426"/>
        <w:rPr>
          <w:rFonts w:cs="Arial"/>
          <w:b/>
          <w:smallCaps/>
          <w:snapToGrid/>
          <w:sz w:val="28"/>
          <w:szCs w:val="28"/>
        </w:rPr>
      </w:pPr>
    </w:p>
    <w:p w:rsidR="00DC6530" w:rsidRDefault="00DC6530" w:rsidP="002755D9">
      <w:pPr>
        <w:pStyle w:val="FR2"/>
        <w:widowControl/>
        <w:spacing w:before="0" w:after="240"/>
        <w:ind w:firstLine="426"/>
        <w:rPr>
          <w:rFonts w:cs="Arial"/>
          <w:b/>
          <w:smallCaps/>
          <w:snapToGrid/>
          <w:sz w:val="28"/>
          <w:szCs w:val="28"/>
        </w:rPr>
      </w:pPr>
    </w:p>
    <w:p w:rsidR="0011571B" w:rsidRPr="0011571B" w:rsidRDefault="0011571B" w:rsidP="0011571B">
      <w:pPr>
        <w:spacing w:after="200" w:line="276" w:lineRule="auto"/>
        <w:ind w:left="-567"/>
        <w:jc w:val="center"/>
        <w:rPr>
          <w:rFonts w:eastAsia="Calibri"/>
          <w:b/>
          <w:smallCaps w:val="0"/>
          <w:szCs w:val="28"/>
          <w:lang w:eastAsia="en-US"/>
        </w:rPr>
      </w:pPr>
      <w:r w:rsidRPr="0011571B">
        <w:rPr>
          <w:rFonts w:eastAsia="Calibri"/>
          <w:b/>
          <w:smallCaps w:val="0"/>
          <w:szCs w:val="28"/>
          <w:lang w:eastAsia="en-US"/>
        </w:rPr>
        <w:t>2 ПЕРЕЧЕНЬ РЕКОМЕНДУЕМОЙ ЛИТЕРАТУРЫ</w:t>
      </w:r>
    </w:p>
    <w:p w:rsidR="00893F0B" w:rsidRPr="002755D9" w:rsidRDefault="00893F0B" w:rsidP="002755D9">
      <w:pPr>
        <w:pStyle w:val="2"/>
        <w:spacing w:after="240" w:line="276" w:lineRule="auto"/>
        <w:ind w:left="0" w:firstLine="426"/>
        <w:rPr>
          <w:rFonts w:eastAsia="Calibri"/>
          <w:sz w:val="28"/>
        </w:rPr>
      </w:pPr>
      <w:r w:rsidRPr="002755D9">
        <w:rPr>
          <w:rFonts w:eastAsia="Calibri"/>
          <w:sz w:val="28"/>
        </w:rPr>
        <w:t>Основная</w:t>
      </w:r>
    </w:p>
    <w:p w:rsidR="00915E8E" w:rsidRPr="00042354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042354">
        <w:rPr>
          <w:smallCaps w:val="0"/>
          <w:szCs w:val="28"/>
        </w:rPr>
        <w:t>1. Боголюбов, С. К. Инженерная графика / С. К. Боголюбов. – М.</w:t>
      </w:r>
      <w:proofErr w:type="gramStart"/>
      <w:r w:rsidRPr="00042354">
        <w:rPr>
          <w:smallCaps w:val="0"/>
          <w:szCs w:val="28"/>
        </w:rPr>
        <w:t> :</w:t>
      </w:r>
      <w:proofErr w:type="gramEnd"/>
      <w:r w:rsidRPr="00042354">
        <w:rPr>
          <w:smallCaps w:val="0"/>
          <w:szCs w:val="28"/>
        </w:rPr>
        <w:t xml:space="preserve"> Вы</w:t>
      </w:r>
      <w:r w:rsidRPr="00042354">
        <w:rPr>
          <w:smallCaps w:val="0"/>
          <w:szCs w:val="28"/>
        </w:rPr>
        <w:t>с</w:t>
      </w:r>
      <w:r w:rsidRPr="00042354">
        <w:rPr>
          <w:smallCaps w:val="0"/>
          <w:szCs w:val="28"/>
        </w:rPr>
        <w:t>шая школа, 2004. – 350 с.</w:t>
      </w:r>
    </w:p>
    <w:p w:rsidR="00042354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042354">
        <w:rPr>
          <w:smallCaps w:val="0"/>
          <w:szCs w:val="28"/>
        </w:rPr>
        <w:t>2. </w:t>
      </w:r>
      <w:proofErr w:type="spellStart"/>
      <w:r w:rsidR="00042354">
        <w:rPr>
          <w:smallCaps w:val="0"/>
          <w:szCs w:val="28"/>
        </w:rPr>
        <w:t>Вышнепольский</w:t>
      </w:r>
      <w:proofErr w:type="spellEnd"/>
      <w:r w:rsidR="00042354">
        <w:rPr>
          <w:smallCaps w:val="0"/>
          <w:szCs w:val="28"/>
        </w:rPr>
        <w:t xml:space="preserve"> И.С. Техническое черчение с элементами программ</w:t>
      </w:r>
      <w:r w:rsidR="00042354">
        <w:rPr>
          <w:smallCaps w:val="0"/>
          <w:szCs w:val="28"/>
        </w:rPr>
        <w:t>и</w:t>
      </w:r>
      <w:r w:rsidR="00042354">
        <w:rPr>
          <w:smallCaps w:val="0"/>
          <w:szCs w:val="28"/>
        </w:rPr>
        <w:t xml:space="preserve">рованного обучения: Учебник для средних профессионально-технических училищ. – 4-е изд., </w:t>
      </w:r>
      <w:proofErr w:type="spellStart"/>
      <w:r w:rsidR="00042354">
        <w:rPr>
          <w:smallCaps w:val="0"/>
          <w:szCs w:val="28"/>
        </w:rPr>
        <w:t>исправ</w:t>
      </w:r>
      <w:proofErr w:type="spellEnd"/>
      <w:r w:rsidR="00042354">
        <w:rPr>
          <w:smallCaps w:val="0"/>
          <w:szCs w:val="28"/>
        </w:rPr>
        <w:t xml:space="preserve">.- </w:t>
      </w:r>
      <w:proofErr w:type="spellStart"/>
      <w:r w:rsidR="00042354">
        <w:rPr>
          <w:smallCaps w:val="0"/>
          <w:szCs w:val="28"/>
        </w:rPr>
        <w:t>М.:Машиностроение</w:t>
      </w:r>
      <w:proofErr w:type="spellEnd"/>
      <w:r w:rsidR="00042354">
        <w:rPr>
          <w:smallCaps w:val="0"/>
          <w:szCs w:val="28"/>
        </w:rPr>
        <w:t xml:space="preserve">, 1988. -240 </w:t>
      </w:r>
      <w:proofErr w:type="spellStart"/>
      <w:r w:rsidR="00042354">
        <w:rPr>
          <w:smallCaps w:val="0"/>
          <w:szCs w:val="28"/>
        </w:rPr>
        <w:t>с.</w:t>
      </w:r>
      <w:proofErr w:type="gramStart"/>
      <w:r w:rsidR="00042354">
        <w:rPr>
          <w:smallCaps w:val="0"/>
          <w:szCs w:val="28"/>
        </w:rPr>
        <w:t>:и</w:t>
      </w:r>
      <w:proofErr w:type="gramEnd"/>
      <w:r w:rsidR="00042354">
        <w:rPr>
          <w:smallCaps w:val="0"/>
          <w:szCs w:val="28"/>
        </w:rPr>
        <w:t>л</w:t>
      </w:r>
      <w:proofErr w:type="spellEnd"/>
      <w:r w:rsidR="00042354">
        <w:rPr>
          <w:smallCaps w:val="0"/>
          <w:szCs w:val="28"/>
        </w:rPr>
        <w:t>.</w:t>
      </w:r>
    </w:p>
    <w:p w:rsidR="00042354" w:rsidRDefault="00042354" w:rsidP="00042354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>
        <w:rPr>
          <w:smallCaps w:val="0"/>
          <w:szCs w:val="28"/>
        </w:rPr>
        <w:t xml:space="preserve">3. </w:t>
      </w:r>
      <w:proofErr w:type="spellStart"/>
      <w:r w:rsidRPr="00042354">
        <w:rPr>
          <w:bCs/>
          <w:smallCaps w:val="0"/>
          <w:szCs w:val="28"/>
        </w:rPr>
        <w:t>Будасов</w:t>
      </w:r>
      <w:proofErr w:type="spellEnd"/>
      <w:r w:rsidRPr="00042354">
        <w:rPr>
          <w:bCs/>
          <w:smallCaps w:val="0"/>
          <w:szCs w:val="28"/>
        </w:rPr>
        <w:t>, Б.В.</w:t>
      </w:r>
      <w:r w:rsidRPr="00042354">
        <w:rPr>
          <w:b/>
          <w:bCs/>
          <w:smallCaps w:val="0"/>
          <w:szCs w:val="28"/>
        </w:rPr>
        <w:t xml:space="preserve"> </w:t>
      </w:r>
      <w:r w:rsidRPr="00042354">
        <w:rPr>
          <w:smallCaps w:val="0"/>
          <w:szCs w:val="28"/>
        </w:rPr>
        <w:t xml:space="preserve">Строительное черчение / Б.В. </w:t>
      </w:r>
      <w:proofErr w:type="spellStart"/>
      <w:r w:rsidRPr="00042354">
        <w:rPr>
          <w:smallCaps w:val="0"/>
          <w:szCs w:val="28"/>
        </w:rPr>
        <w:t>Будасов</w:t>
      </w:r>
      <w:proofErr w:type="spellEnd"/>
      <w:r w:rsidRPr="00042354">
        <w:rPr>
          <w:smallCaps w:val="0"/>
          <w:szCs w:val="28"/>
        </w:rPr>
        <w:t>, В.П. Каминский. М., 1990.</w:t>
      </w:r>
    </w:p>
    <w:p w:rsidR="00915E8E" w:rsidRPr="00042354" w:rsidRDefault="00042354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>
        <w:rPr>
          <w:smallCaps w:val="0"/>
          <w:szCs w:val="28"/>
        </w:rPr>
        <w:t>4.</w:t>
      </w:r>
      <w:r w:rsidR="00915E8E" w:rsidRPr="00042354">
        <w:rPr>
          <w:smallCaps w:val="0"/>
          <w:szCs w:val="28"/>
        </w:rPr>
        <w:t>Базенков, Т. Н. Строительное черчение / Т. Н. </w:t>
      </w:r>
      <w:proofErr w:type="spellStart"/>
      <w:r w:rsidR="00915E8E" w:rsidRPr="00042354">
        <w:rPr>
          <w:smallCaps w:val="0"/>
          <w:szCs w:val="28"/>
        </w:rPr>
        <w:t>Базенков</w:t>
      </w:r>
      <w:proofErr w:type="spellEnd"/>
      <w:r w:rsidR="00915E8E" w:rsidRPr="00042354">
        <w:rPr>
          <w:smallCaps w:val="0"/>
          <w:szCs w:val="28"/>
        </w:rPr>
        <w:t>, Н. С. </w:t>
      </w:r>
      <w:proofErr w:type="spellStart"/>
      <w:r w:rsidR="00915E8E" w:rsidRPr="00042354">
        <w:rPr>
          <w:smallCaps w:val="0"/>
          <w:szCs w:val="28"/>
        </w:rPr>
        <w:t>Житенева</w:t>
      </w:r>
      <w:proofErr w:type="spellEnd"/>
      <w:r w:rsidR="00915E8E" w:rsidRPr="00042354">
        <w:rPr>
          <w:smallCaps w:val="0"/>
          <w:szCs w:val="28"/>
        </w:rPr>
        <w:t>. – Мн.</w:t>
      </w:r>
      <w:proofErr w:type="gramStart"/>
      <w:r w:rsidR="00915E8E" w:rsidRPr="00042354">
        <w:rPr>
          <w:smallCaps w:val="0"/>
          <w:szCs w:val="28"/>
        </w:rPr>
        <w:t xml:space="preserve"> :</w:t>
      </w:r>
      <w:proofErr w:type="gramEnd"/>
      <w:r w:rsidR="00915E8E" w:rsidRPr="00042354">
        <w:rPr>
          <w:smallCaps w:val="0"/>
          <w:szCs w:val="28"/>
        </w:rPr>
        <w:t xml:space="preserve"> АМАЛФЕЯ, 2000. – 108 с.</w:t>
      </w:r>
    </w:p>
    <w:p w:rsidR="00915E8E" w:rsidRPr="00042354" w:rsidRDefault="00042354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pacing w:val="-8"/>
          <w:szCs w:val="28"/>
        </w:rPr>
      </w:pPr>
      <w:r>
        <w:rPr>
          <w:smallCaps w:val="0"/>
          <w:spacing w:val="-8"/>
          <w:szCs w:val="28"/>
        </w:rPr>
        <w:t>5</w:t>
      </w:r>
      <w:r w:rsidR="00915E8E" w:rsidRPr="00042354">
        <w:rPr>
          <w:smallCaps w:val="0"/>
          <w:spacing w:val="-8"/>
          <w:szCs w:val="28"/>
        </w:rPr>
        <w:t xml:space="preserve">. Бродский, А. М. Инженерная графика / А. М. Бродский, Э. М. </w:t>
      </w:r>
      <w:proofErr w:type="spellStart"/>
      <w:r w:rsidR="00915E8E" w:rsidRPr="00042354">
        <w:rPr>
          <w:smallCaps w:val="0"/>
          <w:spacing w:val="-8"/>
          <w:szCs w:val="28"/>
        </w:rPr>
        <w:t>Фазиулин</w:t>
      </w:r>
      <w:proofErr w:type="spellEnd"/>
      <w:r w:rsidR="00915E8E" w:rsidRPr="00042354">
        <w:rPr>
          <w:smallCaps w:val="0"/>
          <w:spacing w:val="-8"/>
          <w:szCs w:val="28"/>
        </w:rPr>
        <w:t>. – М.</w:t>
      </w:r>
      <w:proofErr w:type="gramStart"/>
      <w:r w:rsidR="00915E8E" w:rsidRPr="00042354">
        <w:rPr>
          <w:smallCaps w:val="0"/>
          <w:spacing w:val="-8"/>
          <w:szCs w:val="28"/>
        </w:rPr>
        <w:t xml:space="preserve"> :</w:t>
      </w:r>
      <w:proofErr w:type="gramEnd"/>
      <w:r w:rsidR="00915E8E" w:rsidRPr="00042354">
        <w:rPr>
          <w:smallCaps w:val="0"/>
          <w:spacing w:val="-8"/>
          <w:szCs w:val="28"/>
        </w:rPr>
        <w:t xml:space="preserve"> </w:t>
      </w:r>
      <w:r w:rsidR="00915E8E" w:rsidRPr="00042354">
        <w:rPr>
          <w:smallCaps w:val="0"/>
          <w:spacing w:val="-8"/>
          <w:szCs w:val="28"/>
          <w:lang w:val="en-GB"/>
        </w:rPr>
        <w:t>ACADEMA</w:t>
      </w:r>
      <w:r w:rsidR="00915E8E" w:rsidRPr="00042354">
        <w:rPr>
          <w:smallCaps w:val="0"/>
          <w:spacing w:val="-8"/>
          <w:szCs w:val="28"/>
        </w:rPr>
        <w:t>, 2004. – 398 с.</w:t>
      </w:r>
    </w:p>
    <w:p w:rsidR="00915E8E" w:rsidRPr="00042354" w:rsidRDefault="00042354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>
        <w:rPr>
          <w:smallCaps w:val="0"/>
          <w:szCs w:val="28"/>
        </w:rPr>
        <w:t>6</w:t>
      </w:r>
      <w:r w:rsidR="00915E8E" w:rsidRPr="00042354">
        <w:rPr>
          <w:smallCaps w:val="0"/>
          <w:szCs w:val="28"/>
        </w:rPr>
        <w:t>. Емельянов, П. А. Инженерная графика в дипломном проектировании / П. А. Емельянов. – Пенза, 2003. – 198 с.</w:t>
      </w:r>
    </w:p>
    <w:p w:rsidR="00915E8E" w:rsidRPr="00042354" w:rsidRDefault="00042354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>
        <w:rPr>
          <w:smallCaps w:val="0"/>
          <w:szCs w:val="28"/>
        </w:rPr>
        <w:t>7</w:t>
      </w:r>
      <w:r w:rsidR="00915E8E" w:rsidRPr="00042354">
        <w:rPr>
          <w:smallCaps w:val="0"/>
          <w:szCs w:val="28"/>
        </w:rPr>
        <w:t xml:space="preserve">. Миронов, Б. Г. Сборник заданий по инженерной графике с примерами выполнения чертежей на компьютере / Б. Г. Миронов. </w:t>
      </w:r>
      <w:proofErr w:type="gramStart"/>
      <w:r w:rsidR="00915E8E" w:rsidRPr="00042354">
        <w:rPr>
          <w:smallCaps w:val="0"/>
          <w:szCs w:val="28"/>
        </w:rPr>
        <w:t>–М</w:t>
      </w:r>
      <w:proofErr w:type="gramEnd"/>
      <w:r w:rsidR="00915E8E" w:rsidRPr="00042354">
        <w:rPr>
          <w:smallCaps w:val="0"/>
          <w:szCs w:val="28"/>
        </w:rPr>
        <w:t>. : Высшая школа, 2004. – 294 с.</w:t>
      </w:r>
    </w:p>
    <w:p w:rsidR="00915E8E" w:rsidRPr="00042354" w:rsidRDefault="00042354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pacing w:val="-8"/>
          <w:szCs w:val="28"/>
        </w:rPr>
      </w:pPr>
      <w:r>
        <w:rPr>
          <w:smallCaps w:val="0"/>
          <w:spacing w:val="-8"/>
          <w:szCs w:val="28"/>
        </w:rPr>
        <w:t>8</w:t>
      </w:r>
      <w:r w:rsidR="00915E8E" w:rsidRPr="00042354">
        <w:rPr>
          <w:smallCaps w:val="0"/>
          <w:spacing w:val="-8"/>
          <w:szCs w:val="28"/>
        </w:rPr>
        <w:t xml:space="preserve">. Ройтман, И. А. Основы машиностроения в черчении / И. А. Ройтман, В. И. Кузьменко. </w:t>
      </w:r>
      <w:r w:rsidR="00915E8E" w:rsidRPr="00042354">
        <w:rPr>
          <w:smallCaps w:val="0"/>
          <w:szCs w:val="28"/>
        </w:rPr>
        <w:t>–</w:t>
      </w:r>
      <w:r w:rsidR="00915E8E" w:rsidRPr="00042354">
        <w:rPr>
          <w:smallCaps w:val="0"/>
          <w:spacing w:val="-8"/>
          <w:szCs w:val="28"/>
        </w:rPr>
        <w:t xml:space="preserve"> М.</w:t>
      </w:r>
      <w:proofErr w:type="gramStart"/>
      <w:r w:rsidR="00915E8E" w:rsidRPr="00042354">
        <w:rPr>
          <w:smallCaps w:val="0"/>
          <w:spacing w:val="-8"/>
          <w:szCs w:val="28"/>
        </w:rPr>
        <w:t xml:space="preserve"> :</w:t>
      </w:r>
      <w:proofErr w:type="gramEnd"/>
      <w:r w:rsidR="00915E8E" w:rsidRPr="00042354">
        <w:rPr>
          <w:smallCaps w:val="0"/>
          <w:spacing w:val="-8"/>
          <w:szCs w:val="28"/>
        </w:rPr>
        <w:t xml:space="preserve"> </w:t>
      </w:r>
      <w:proofErr w:type="spellStart"/>
      <w:r w:rsidR="00915E8E" w:rsidRPr="00042354">
        <w:rPr>
          <w:smallCaps w:val="0"/>
          <w:spacing w:val="-8"/>
          <w:szCs w:val="28"/>
        </w:rPr>
        <w:t>Владос</w:t>
      </w:r>
      <w:proofErr w:type="spellEnd"/>
      <w:r w:rsidR="00915E8E" w:rsidRPr="00042354">
        <w:rPr>
          <w:smallCaps w:val="0"/>
          <w:spacing w:val="-8"/>
          <w:szCs w:val="28"/>
        </w:rPr>
        <w:t>, 2000. – 422 с.</w:t>
      </w:r>
    </w:p>
    <w:p w:rsidR="00893F0B" w:rsidRPr="002755D9" w:rsidRDefault="00893F0B" w:rsidP="002755D9">
      <w:pPr>
        <w:pStyle w:val="2"/>
        <w:spacing w:before="240" w:after="240" w:line="276" w:lineRule="auto"/>
        <w:ind w:left="0" w:firstLine="426"/>
        <w:rPr>
          <w:rFonts w:eastAsia="Calibri"/>
          <w:sz w:val="28"/>
        </w:rPr>
      </w:pPr>
      <w:r w:rsidRPr="002755D9">
        <w:rPr>
          <w:rFonts w:eastAsia="Calibri"/>
          <w:sz w:val="28"/>
        </w:rPr>
        <w:t>Дополнительная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1. ГОСТ 2.001-93. ЕСКД: Общие положения.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2. ГОСТ 2.101-68. ЕСКД: Виды изделий.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3. ГОСТ 2.102-68. ЕСКД: Виды и комплектность конструкторских док</w:t>
      </w:r>
      <w:r w:rsidRPr="00915E8E">
        <w:rPr>
          <w:smallCaps w:val="0"/>
          <w:szCs w:val="28"/>
        </w:rPr>
        <w:t>у</w:t>
      </w:r>
      <w:r w:rsidRPr="00915E8E">
        <w:rPr>
          <w:smallCaps w:val="0"/>
          <w:szCs w:val="28"/>
        </w:rPr>
        <w:t>ментов.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4. ГОСТ 2.104-2006. ЕСКД: Основные надписи.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5. ГОСТ 2.105-95. ЕСКД: Общие требования к текстовым документам.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6. ГОСТ 2.106-96. ЕСКД: Текстовые документы.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7. ГОСТ 2.109-73. ЕСКД: Основные требования к чертежам.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 xml:space="preserve">8. ГОСТ 2.301-68. ЕСКД: Форматы (с изменениями от </w:t>
      </w:r>
      <w:smartTag w:uri="urn:schemas-microsoft-com:office:smarttags" w:element="metricconverter">
        <w:smartTagPr>
          <w:attr w:name="ProductID" w:val="2006 г"/>
        </w:smartTagPr>
        <w:r w:rsidRPr="00915E8E">
          <w:rPr>
            <w:smallCaps w:val="0"/>
            <w:szCs w:val="28"/>
          </w:rPr>
          <w:t>2006 г</w:t>
        </w:r>
      </w:smartTag>
      <w:r w:rsidRPr="00915E8E">
        <w:rPr>
          <w:smallCaps w:val="0"/>
          <w:szCs w:val="28"/>
        </w:rPr>
        <w:t>.).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 xml:space="preserve">9. ГОСТ 2.302-68. ЕСКД: Масштабы (с изменениями от </w:t>
      </w:r>
      <w:smartTag w:uri="urn:schemas-microsoft-com:office:smarttags" w:element="metricconverter">
        <w:smartTagPr>
          <w:attr w:name="ProductID" w:val="2006 г"/>
        </w:smartTagPr>
        <w:r w:rsidRPr="00915E8E">
          <w:rPr>
            <w:smallCaps w:val="0"/>
            <w:szCs w:val="28"/>
          </w:rPr>
          <w:t>2006 г</w:t>
        </w:r>
      </w:smartTag>
      <w:r w:rsidRPr="00915E8E">
        <w:rPr>
          <w:smallCaps w:val="0"/>
          <w:szCs w:val="28"/>
        </w:rPr>
        <w:t>.).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 xml:space="preserve">10. ГОСТ 2.303-68. ЕСКД: Линии (с изменениями от </w:t>
      </w:r>
      <w:smartTag w:uri="urn:schemas-microsoft-com:office:smarttags" w:element="metricconverter">
        <w:smartTagPr>
          <w:attr w:name="ProductID" w:val="2006 г"/>
        </w:smartTagPr>
        <w:r w:rsidRPr="00915E8E">
          <w:rPr>
            <w:smallCaps w:val="0"/>
            <w:szCs w:val="28"/>
          </w:rPr>
          <w:t>2006 г</w:t>
        </w:r>
      </w:smartTag>
      <w:r w:rsidRPr="00915E8E">
        <w:rPr>
          <w:smallCaps w:val="0"/>
          <w:szCs w:val="28"/>
        </w:rPr>
        <w:t>.).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 xml:space="preserve">11. ГОСТ 2.304-81. ЕСКД: Шрифты чертёжные (с изменениями от </w:t>
      </w:r>
      <w:smartTag w:uri="urn:schemas-microsoft-com:office:smarttags" w:element="metricconverter">
        <w:smartTagPr>
          <w:attr w:name="ProductID" w:val="2006 г"/>
        </w:smartTagPr>
        <w:r w:rsidRPr="00915E8E">
          <w:rPr>
            <w:smallCaps w:val="0"/>
            <w:szCs w:val="28"/>
          </w:rPr>
          <w:t>2006 г</w:t>
        </w:r>
      </w:smartTag>
      <w:r w:rsidRPr="00915E8E">
        <w:rPr>
          <w:smallCaps w:val="0"/>
          <w:szCs w:val="28"/>
        </w:rPr>
        <w:t>.).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pacing w:val="-4"/>
          <w:szCs w:val="28"/>
        </w:rPr>
      </w:pPr>
      <w:r w:rsidRPr="00915E8E">
        <w:rPr>
          <w:smallCaps w:val="0"/>
          <w:szCs w:val="28"/>
        </w:rPr>
        <w:t>12. </w:t>
      </w:r>
      <w:r w:rsidRPr="00915E8E">
        <w:rPr>
          <w:smallCaps w:val="0"/>
          <w:spacing w:val="-4"/>
          <w:szCs w:val="28"/>
        </w:rPr>
        <w:t xml:space="preserve">ГОСТ 2.305-68. ЕСКД: Изображения </w:t>
      </w:r>
      <w:r w:rsidRPr="00915E8E">
        <w:rPr>
          <w:smallCaps w:val="0"/>
          <w:szCs w:val="28"/>
        </w:rPr>
        <w:t>–</w:t>
      </w:r>
      <w:r w:rsidRPr="00915E8E">
        <w:rPr>
          <w:smallCaps w:val="0"/>
          <w:spacing w:val="-4"/>
          <w:szCs w:val="28"/>
        </w:rPr>
        <w:t xml:space="preserve"> виды, разрезы, сечения.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13. ГОСТ 2.303-68. ЕСКД: Обозначение графических материалов и пр</w:t>
      </w:r>
      <w:r w:rsidRPr="00915E8E">
        <w:rPr>
          <w:smallCaps w:val="0"/>
          <w:szCs w:val="28"/>
        </w:rPr>
        <w:t>а</w:t>
      </w:r>
      <w:r w:rsidRPr="00915E8E">
        <w:rPr>
          <w:smallCaps w:val="0"/>
          <w:szCs w:val="28"/>
        </w:rPr>
        <w:t xml:space="preserve">вила их нанесения на чертежах (с изменениями от </w:t>
      </w:r>
      <w:smartTag w:uri="urn:schemas-microsoft-com:office:smarttags" w:element="metricconverter">
        <w:smartTagPr>
          <w:attr w:name="ProductID" w:val="2006 г"/>
        </w:smartTagPr>
        <w:r w:rsidRPr="00915E8E">
          <w:rPr>
            <w:smallCaps w:val="0"/>
            <w:szCs w:val="28"/>
          </w:rPr>
          <w:t>2006 г</w:t>
        </w:r>
      </w:smartTag>
      <w:r w:rsidRPr="00915E8E">
        <w:rPr>
          <w:smallCaps w:val="0"/>
          <w:szCs w:val="28"/>
        </w:rPr>
        <w:t>.).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14. ГОСТ 2.307-68. ЕСКД: Нанесение размеров и предельных отклонений.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15. ГОСТ 2.309-73 (с изменениями от 01.01.2005 г.). ЕСКД: Обозначение шероховатости поверхностей.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16. ГОСТ 2.311-68. ЕСКД: Изображение резьбы.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lastRenderedPageBreak/>
        <w:t>17. ГОСТ 2.312-72. ЕСКД: Условное изображение и обозначение швов сварных соединений.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18. ГОСТ 2.313-82. ЕСКД: Условные изображения и обозначения нераз</w:t>
      </w:r>
      <w:r w:rsidRPr="00915E8E">
        <w:rPr>
          <w:smallCaps w:val="0"/>
          <w:szCs w:val="28"/>
        </w:rPr>
        <w:t>ъ</w:t>
      </w:r>
      <w:r w:rsidRPr="00915E8E">
        <w:rPr>
          <w:smallCaps w:val="0"/>
          <w:szCs w:val="28"/>
        </w:rPr>
        <w:t>ёмных соединений.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19. ГОСТ 2.315-68. ЕСКД: Изображения упрощённые и условные кр</w:t>
      </w:r>
      <w:r w:rsidRPr="00915E8E">
        <w:rPr>
          <w:smallCaps w:val="0"/>
          <w:szCs w:val="28"/>
        </w:rPr>
        <w:t>е</w:t>
      </w:r>
      <w:r w:rsidRPr="00915E8E">
        <w:rPr>
          <w:smallCaps w:val="0"/>
          <w:szCs w:val="28"/>
        </w:rPr>
        <w:t>пёжных деталей.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20. ГОСТ 2.316-68. ЕСКД: Правила нанесения на чертежах надписей, технических требований и таблиц.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21. ГОСТ 2.317-69. ЕСКД: Аксонометрические проекции.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22. ГОСТ 2.318-68. ЕСКД: Правила упрощённого нанесения размеров о</w:t>
      </w:r>
      <w:r w:rsidRPr="00915E8E">
        <w:rPr>
          <w:smallCaps w:val="0"/>
          <w:szCs w:val="28"/>
        </w:rPr>
        <w:t>т</w:t>
      </w:r>
      <w:r w:rsidRPr="00915E8E">
        <w:rPr>
          <w:smallCaps w:val="0"/>
          <w:szCs w:val="28"/>
        </w:rPr>
        <w:t>верстий.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pacing w:val="-8"/>
          <w:szCs w:val="28"/>
        </w:rPr>
      </w:pPr>
      <w:r w:rsidRPr="00915E8E">
        <w:rPr>
          <w:smallCaps w:val="0"/>
          <w:spacing w:val="-8"/>
          <w:szCs w:val="28"/>
        </w:rPr>
        <w:t>23. ГОСТ 2.401-68. ЕСКД: Правила выполнения чертежей пружин.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24. ГОСТ 2.402-68. ЕСКД: Условные изображения зубчатых колёс, реек, червяков и звёздочек цепных передач.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25. ГОСТ 2.403-75. ЕСКД: Правила выполнения чертежей цилиндрич</w:t>
      </w:r>
      <w:r w:rsidRPr="00915E8E">
        <w:rPr>
          <w:smallCaps w:val="0"/>
          <w:szCs w:val="28"/>
        </w:rPr>
        <w:t>е</w:t>
      </w:r>
      <w:r w:rsidRPr="00915E8E">
        <w:rPr>
          <w:smallCaps w:val="0"/>
          <w:szCs w:val="28"/>
        </w:rPr>
        <w:t>ских зубчатых колёс.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26. ГОСТ 2. 404-75. ЕСКД: Правила выполнения рабочих чертежей зубч</w:t>
      </w:r>
      <w:r w:rsidRPr="00915E8E">
        <w:rPr>
          <w:smallCaps w:val="0"/>
          <w:szCs w:val="28"/>
        </w:rPr>
        <w:t>а</w:t>
      </w:r>
      <w:r w:rsidRPr="00915E8E">
        <w:rPr>
          <w:smallCaps w:val="0"/>
          <w:szCs w:val="28"/>
        </w:rPr>
        <w:t>тых реек.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27. ГОСТ 2.405-75. ЕСКД: Правила выполнения чертежей конических зубчатых колёс.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28. ГОСТ 2.408-68. ЕСКД: Правила выполнения рабочих чертежей звё</w:t>
      </w:r>
      <w:r w:rsidRPr="00915E8E">
        <w:rPr>
          <w:smallCaps w:val="0"/>
          <w:szCs w:val="28"/>
        </w:rPr>
        <w:t>з</w:t>
      </w:r>
      <w:r w:rsidRPr="00915E8E">
        <w:rPr>
          <w:smallCaps w:val="0"/>
          <w:szCs w:val="28"/>
        </w:rPr>
        <w:t>дочек приводных и роликовых цепей.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29. ГОСТ 2.701-84. ЕСКД: Схемы, виды и типы. Общие требования к в</w:t>
      </w:r>
      <w:r w:rsidRPr="00915E8E">
        <w:rPr>
          <w:smallCaps w:val="0"/>
          <w:szCs w:val="28"/>
        </w:rPr>
        <w:t>ы</w:t>
      </w:r>
      <w:r w:rsidRPr="00915E8E">
        <w:rPr>
          <w:smallCaps w:val="0"/>
          <w:szCs w:val="28"/>
        </w:rPr>
        <w:t>полнению.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30. ГОСТ 2.702-75. ЕСКД: Правила выполнения электрических схем.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31. ГОСТ 2.703-75. ЕСКД: Правила выполнения кинематических схем.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32. ГОСТ 2.704-76. ЕСКД: Правила выполнения гидравлических схем.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33. ГОСТ 2.797-81. ЕСКД: Правила выполнения вакуумных схем.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34. ГОСТ 25346-89. ЕСДП: Общие положения, ряды допусков и основных отклонений.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 xml:space="preserve">35. ГОСТ 25347-82. ЕСДП: Поле допусков и рекомендуемые </w:t>
      </w:r>
      <w:r w:rsidRPr="00915E8E">
        <w:rPr>
          <w:smallCaps w:val="0"/>
          <w:szCs w:val="28"/>
        </w:rPr>
        <w:br/>
        <w:t>посадки.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>36. ГОСТ 25670-83. ЕСДП: Предельные отклонения, оговариваемые о</w:t>
      </w:r>
      <w:r w:rsidRPr="00915E8E">
        <w:rPr>
          <w:smallCaps w:val="0"/>
          <w:szCs w:val="28"/>
        </w:rPr>
        <w:t>б</w:t>
      </w:r>
      <w:r w:rsidRPr="00915E8E">
        <w:rPr>
          <w:smallCaps w:val="0"/>
          <w:szCs w:val="28"/>
        </w:rPr>
        <w:t>щей записью.</w:t>
      </w:r>
    </w:p>
    <w:p w:rsidR="00915E8E" w:rsidRPr="00915E8E" w:rsidRDefault="00915E8E" w:rsidP="00915E8E">
      <w:pPr>
        <w:widowControl w:val="0"/>
        <w:autoSpaceDE w:val="0"/>
        <w:autoSpaceDN w:val="0"/>
        <w:adjustRightInd w:val="0"/>
        <w:ind w:firstLine="567"/>
        <w:jc w:val="both"/>
        <w:rPr>
          <w:smallCaps w:val="0"/>
          <w:szCs w:val="28"/>
        </w:rPr>
      </w:pPr>
      <w:r w:rsidRPr="00915E8E">
        <w:rPr>
          <w:smallCaps w:val="0"/>
          <w:szCs w:val="28"/>
        </w:rPr>
        <w:t xml:space="preserve">37. ГОСТ 21.501-93. СПДС: Правила выполнения архитектурно-строительных рабочих чертежей. </w:t>
      </w:r>
    </w:p>
    <w:p w:rsidR="002755D9" w:rsidRPr="0011571B" w:rsidRDefault="00BB7C82" w:rsidP="00915E8E">
      <w:pPr>
        <w:shd w:val="clear" w:color="auto" w:fill="FFFFFF"/>
        <w:spacing w:line="276" w:lineRule="auto"/>
        <w:jc w:val="center"/>
        <w:rPr>
          <w:b/>
          <w:szCs w:val="30"/>
        </w:rPr>
      </w:pPr>
      <w:r w:rsidRPr="008A7B98">
        <w:rPr>
          <w:smallCaps w:val="0"/>
          <w:szCs w:val="28"/>
        </w:rPr>
        <w:br w:type="page"/>
      </w:r>
      <w:r w:rsidR="00A84E21" w:rsidRPr="00A84E21">
        <w:rPr>
          <w:b/>
          <w:smallCaps w:val="0"/>
          <w:szCs w:val="28"/>
        </w:rPr>
        <w:lastRenderedPageBreak/>
        <w:t>3</w:t>
      </w:r>
      <w:r w:rsidR="00A84E21">
        <w:rPr>
          <w:smallCaps w:val="0"/>
          <w:szCs w:val="28"/>
        </w:rPr>
        <w:t xml:space="preserve"> </w:t>
      </w:r>
      <w:r w:rsidR="002755D9" w:rsidRPr="0011571B">
        <w:rPr>
          <w:b/>
          <w:szCs w:val="30"/>
        </w:rPr>
        <w:t xml:space="preserve">ТЕМАТИЧЕСКИЙ ПЛАН ПО УЧЕБНОЙ ДИСЦИПЛИНЕ </w:t>
      </w:r>
    </w:p>
    <w:p w:rsidR="002755D9" w:rsidRPr="0011571B" w:rsidRDefault="002755D9" w:rsidP="00915E8E">
      <w:pPr>
        <w:shd w:val="clear" w:color="auto" w:fill="FFFFFF"/>
        <w:tabs>
          <w:tab w:val="left" w:pos="3720"/>
          <w:tab w:val="left" w:pos="3960"/>
          <w:tab w:val="left" w:pos="4200"/>
        </w:tabs>
        <w:spacing w:after="240" w:line="276" w:lineRule="auto"/>
        <w:jc w:val="center"/>
        <w:rPr>
          <w:b/>
          <w:szCs w:val="30"/>
        </w:rPr>
      </w:pPr>
      <w:r w:rsidRPr="0011571B">
        <w:rPr>
          <w:b/>
          <w:szCs w:val="30"/>
        </w:rPr>
        <w:t>«</w:t>
      </w:r>
      <w:r w:rsidR="00915E8E" w:rsidRPr="0011571B">
        <w:rPr>
          <w:rStyle w:val="FontStyle21"/>
          <w:sz w:val="28"/>
          <w:szCs w:val="30"/>
        </w:rPr>
        <w:t>ИНЖЕНЕРНАЯ ГРАФИКА</w:t>
      </w:r>
      <w:r w:rsidRPr="0011571B">
        <w:rPr>
          <w:b/>
          <w:szCs w:val="30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9"/>
        <w:gridCol w:w="643"/>
        <w:gridCol w:w="649"/>
        <w:gridCol w:w="715"/>
        <w:gridCol w:w="715"/>
        <w:gridCol w:w="740"/>
        <w:gridCol w:w="853"/>
      </w:tblGrid>
      <w:tr w:rsidR="00915E8E" w:rsidRPr="00915E8E" w:rsidTr="00915E8E">
        <w:trPr>
          <w:trHeight w:val="70"/>
        </w:trPr>
        <w:tc>
          <w:tcPr>
            <w:tcW w:w="2779" w:type="pct"/>
            <w:vMerge w:val="restart"/>
            <w:tcBorders>
              <w:right w:val="single" w:sz="4" w:space="0" w:color="auto"/>
            </w:tcBorders>
            <w:vAlign w:val="center"/>
          </w:tcPr>
          <w:p w:rsidR="00915E8E" w:rsidRPr="00915E8E" w:rsidRDefault="00915E8E" w:rsidP="00915E8E">
            <w:pPr>
              <w:spacing w:line="276" w:lineRule="auto"/>
              <w:jc w:val="center"/>
              <w:rPr>
                <w:rFonts w:eastAsiaTheme="minorEastAsia"/>
                <w:smallCaps w:val="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Раздел, тема</w:t>
            </w:r>
          </w:p>
        </w:tc>
        <w:tc>
          <w:tcPr>
            <w:tcW w:w="2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E8E" w:rsidRPr="00915E8E" w:rsidRDefault="00915E8E" w:rsidP="00915E8E">
            <w:pPr>
              <w:spacing w:line="276" w:lineRule="auto"/>
              <w:ind w:left="113" w:right="113"/>
              <w:jc w:val="center"/>
              <w:rPr>
                <w:rFonts w:eastAsiaTheme="minorEastAsia"/>
                <w:smallCaps w:val="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Количество учебных часов</w:t>
            </w:r>
          </w:p>
        </w:tc>
      </w:tr>
      <w:tr w:rsidR="00915E8E" w:rsidRPr="00915E8E" w:rsidTr="00915E8E">
        <w:trPr>
          <w:cantSplit/>
          <w:trHeight w:val="446"/>
        </w:trPr>
        <w:tc>
          <w:tcPr>
            <w:tcW w:w="2779" w:type="pct"/>
            <w:vMerge/>
          </w:tcPr>
          <w:p w:rsidR="00915E8E" w:rsidRPr="00915E8E" w:rsidRDefault="00915E8E" w:rsidP="00915E8E">
            <w:pPr>
              <w:spacing w:after="200" w:line="276" w:lineRule="auto"/>
              <w:jc w:val="both"/>
              <w:rPr>
                <w:rFonts w:eastAsiaTheme="minorEastAsia"/>
                <w:smallCaps w:val="0"/>
                <w:szCs w:val="28"/>
              </w:rPr>
            </w:pPr>
          </w:p>
        </w:tc>
        <w:tc>
          <w:tcPr>
            <w:tcW w:w="665" w:type="pct"/>
            <w:gridSpan w:val="2"/>
            <w:tcBorders>
              <w:right w:val="single" w:sz="4" w:space="0" w:color="auto"/>
            </w:tcBorders>
            <w:vAlign w:val="center"/>
          </w:tcPr>
          <w:p w:rsidR="00915E8E" w:rsidRPr="00915E8E" w:rsidRDefault="00915E8E" w:rsidP="00915E8E">
            <w:pPr>
              <w:spacing w:after="200" w:line="276" w:lineRule="auto"/>
              <w:jc w:val="center"/>
              <w:rPr>
                <w:rFonts w:eastAsiaTheme="minorEastAsia"/>
                <w:smallCaps w:val="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 xml:space="preserve">Всего </w:t>
            </w:r>
          </w:p>
        </w:tc>
        <w:tc>
          <w:tcPr>
            <w:tcW w:w="1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E8E" w:rsidRPr="00915E8E" w:rsidRDefault="00915E8E" w:rsidP="00915E8E">
            <w:pPr>
              <w:spacing w:line="276" w:lineRule="auto"/>
              <w:ind w:left="113" w:right="113"/>
              <w:jc w:val="center"/>
              <w:rPr>
                <w:rFonts w:eastAsiaTheme="minorEastAsia"/>
                <w:smallCaps w:val="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В том числе</w:t>
            </w:r>
          </w:p>
        </w:tc>
      </w:tr>
      <w:tr w:rsidR="00915E8E" w:rsidRPr="00915E8E" w:rsidTr="00915E8E">
        <w:trPr>
          <w:cantSplit/>
          <w:trHeight w:val="446"/>
        </w:trPr>
        <w:tc>
          <w:tcPr>
            <w:tcW w:w="2779" w:type="pct"/>
            <w:vMerge/>
          </w:tcPr>
          <w:p w:rsidR="00915E8E" w:rsidRPr="00915E8E" w:rsidRDefault="00915E8E" w:rsidP="00915E8E">
            <w:pPr>
              <w:spacing w:line="276" w:lineRule="auto"/>
              <w:jc w:val="both"/>
              <w:rPr>
                <w:rFonts w:eastAsiaTheme="minorEastAsia"/>
                <w:smallCaps w:val="0"/>
                <w:szCs w:val="28"/>
              </w:rPr>
            </w:pP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915E8E" w:rsidRPr="00915E8E" w:rsidRDefault="00915E8E" w:rsidP="00915E8E">
            <w:pPr>
              <w:spacing w:line="276" w:lineRule="auto"/>
              <w:ind w:left="113" w:right="113"/>
              <w:jc w:val="center"/>
              <w:rPr>
                <w:rFonts w:eastAsiaTheme="minorEastAsia"/>
                <w:smallCaps w:val="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Для дневной форме</w:t>
            </w:r>
          </w:p>
        </w:tc>
        <w:tc>
          <w:tcPr>
            <w:tcW w:w="334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15E8E" w:rsidRPr="00915E8E" w:rsidRDefault="00915E8E" w:rsidP="00915E8E">
            <w:pPr>
              <w:spacing w:line="276" w:lineRule="auto"/>
              <w:ind w:left="113" w:right="113"/>
              <w:jc w:val="center"/>
              <w:rPr>
                <w:rFonts w:eastAsiaTheme="minorEastAsia"/>
                <w:smallCaps w:val="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Для заочной формы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15E8E" w:rsidRPr="00915E8E" w:rsidRDefault="00915E8E" w:rsidP="00915E8E">
            <w:pPr>
              <w:spacing w:line="276" w:lineRule="auto"/>
              <w:jc w:val="center"/>
              <w:rPr>
                <w:rFonts w:eastAsiaTheme="minorEastAsia"/>
                <w:smallCaps w:val="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На установо</w:t>
            </w:r>
            <w:r w:rsidRPr="00915E8E">
              <w:rPr>
                <w:rFonts w:eastAsiaTheme="minorEastAsia"/>
                <w:smallCaps w:val="0"/>
                <w:szCs w:val="28"/>
              </w:rPr>
              <w:t>ч</w:t>
            </w:r>
            <w:r w:rsidRPr="00915E8E">
              <w:rPr>
                <w:rFonts w:eastAsiaTheme="minorEastAsia"/>
                <w:smallCaps w:val="0"/>
                <w:szCs w:val="28"/>
              </w:rPr>
              <w:t>ные занятия</w:t>
            </w:r>
          </w:p>
        </w:tc>
        <w:tc>
          <w:tcPr>
            <w:tcW w:w="43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textDirection w:val="btLr"/>
            <w:vAlign w:val="center"/>
          </w:tcPr>
          <w:p w:rsidR="00915E8E" w:rsidRPr="00915E8E" w:rsidRDefault="00915E8E" w:rsidP="00915E8E">
            <w:pPr>
              <w:spacing w:line="276" w:lineRule="auto"/>
              <w:ind w:left="113" w:right="113"/>
              <w:jc w:val="center"/>
              <w:rPr>
                <w:rFonts w:eastAsiaTheme="minorEastAsia"/>
                <w:smallCaps w:val="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Время на самостоятельную работу</w:t>
            </w:r>
          </w:p>
        </w:tc>
      </w:tr>
      <w:tr w:rsidR="00915E8E" w:rsidRPr="00915E8E" w:rsidTr="00915E8E">
        <w:trPr>
          <w:cantSplit/>
          <w:trHeight w:val="2939"/>
        </w:trPr>
        <w:tc>
          <w:tcPr>
            <w:tcW w:w="2779" w:type="pct"/>
            <w:vMerge/>
          </w:tcPr>
          <w:p w:rsidR="00915E8E" w:rsidRPr="00915E8E" w:rsidRDefault="00915E8E" w:rsidP="00915E8E">
            <w:pPr>
              <w:spacing w:after="200" w:line="276" w:lineRule="auto"/>
              <w:jc w:val="both"/>
              <w:rPr>
                <w:rFonts w:eastAsiaTheme="minorEastAsia"/>
                <w:smallCaps w:val="0"/>
                <w:szCs w:val="28"/>
              </w:rPr>
            </w:pPr>
          </w:p>
        </w:tc>
        <w:tc>
          <w:tcPr>
            <w:tcW w:w="331" w:type="pct"/>
            <w:vMerge/>
            <w:textDirection w:val="btLr"/>
            <w:vAlign w:val="center"/>
          </w:tcPr>
          <w:p w:rsidR="00915E8E" w:rsidRPr="00915E8E" w:rsidRDefault="00915E8E" w:rsidP="00915E8E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smallCaps w:val="0"/>
                <w:szCs w:val="28"/>
              </w:rPr>
            </w:pPr>
          </w:p>
        </w:tc>
        <w:tc>
          <w:tcPr>
            <w:tcW w:w="334" w:type="pct"/>
            <w:vMerge/>
            <w:textDirection w:val="btLr"/>
            <w:vAlign w:val="center"/>
          </w:tcPr>
          <w:p w:rsidR="00915E8E" w:rsidRPr="00915E8E" w:rsidRDefault="00915E8E" w:rsidP="00915E8E">
            <w:pPr>
              <w:spacing w:after="200" w:line="276" w:lineRule="auto"/>
              <w:ind w:left="113" w:right="113"/>
              <w:jc w:val="center"/>
              <w:rPr>
                <w:rFonts w:eastAsiaTheme="minorEastAsia"/>
                <w:smallCaps w:val="0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textDirection w:val="btLr"/>
            <w:vAlign w:val="center"/>
          </w:tcPr>
          <w:p w:rsidR="00915E8E" w:rsidRPr="00915E8E" w:rsidRDefault="00915E8E" w:rsidP="00915E8E">
            <w:pPr>
              <w:ind w:left="113" w:right="113"/>
              <w:jc w:val="center"/>
              <w:rPr>
                <w:rFonts w:eastAsiaTheme="minorEastAsia"/>
                <w:smallCaps w:val="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Обзорные лекции</w:t>
            </w:r>
          </w:p>
        </w:tc>
        <w:tc>
          <w:tcPr>
            <w:tcW w:w="368" w:type="pct"/>
            <w:tcBorders>
              <w:top w:val="single" w:sz="4" w:space="0" w:color="auto"/>
            </w:tcBorders>
            <w:textDirection w:val="btLr"/>
          </w:tcPr>
          <w:p w:rsidR="00915E8E" w:rsidRPr="00915E8E" w:rsidRDefault="00915E8E" w:rsidP="00915E8E">
            <w:pPr>
              <w:spacing w:after="200"/>
              <w:ind w:left="113" w:right="113"/>
              <w:jc w:val="center"/>
              <w:rPr>
                <w:rFonts w:eastAsiaTheme="minorEastAsia"/>
                <w:smallCaps w:val="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Практические занятия</w:t>
            </w:r>
          </w:p>
        </w:tc>
        <w:tc>
          <w:tcPr>
            <w:tcW w:w="381" w:type="pct"/>
            <w:tcBorders>
              <w:top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915E8E" w:rsidRPr="00915E8E" w:rsidRDefault="00915E8E" w:rsidP="00915E8E">
            <w:pPr>
              <w:spacing w:after="200"/>
              <w:ind w:left="113" w:right="113"/>
              <w:jc w:val="center"/>
              <w:rPr>
                <w:rFonts w:eastAsiaTheme="minorEastAsia"/>
                <w:smallCaps w:val="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Лабораторное занятие</w:t>
            </w:r>
          </w:p>
        </w:tc>
        <w:tc>
          <w:tcPr>
            <w:tcW w:w="439" w:type="pct"/>
            <w:vMerge/>
            <w:tcBorders>
              <w:left w:val="single" w:sz="4" w:space="0" w:color="000000" w:themeColor="text1"/>
            </w:tcBorders>
          </w:tcPr>
          <w:p w:rsidR="00915E8E" w:rsidRPr="00915E8E" w:rsidRDefault="00915E8E" w:rsidP="00915E8E">
            <w:pPr>
              <w:spacing w:after="200" w:line="276" w:lineRule="auto"/>
              <w:jc w:val="both"/>
              <w:rPr>
                <w:rFonts w:eastAsiaTheme="minorEastAsia"/>
                <w:smallCaps w:val="0"/>
                <w:szCs w:val="28"/>
              </w:rPr>
            </w:pP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bCs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bCs/>
                <w:smallCaps w:val="0"/>
                <w:color w:val="000000"/>
                <w:szCs w:val="28"/>
              </w:rPr>
              <w:t>1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3</w:t>
            </w: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4</w:t>
            </w: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5</w:t>
            </w: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6</w:t>
            </w: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7</w:t>
            </w: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b/>
                <w:bCs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b/>
                <w:smallCaps w:val="0"/>
                <w:spacing w:val="-4"/>
                <w:szCs w:val="28"/>
              </w:rPr>
              <w:t>Раздел 1. Общие правила оформления чертежей. Геометрические построения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bCs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1.1. Стандарты ЕСКД, применение САПР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1.2. Линии и надписи на чертежах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4</w:t>
            </w: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1.3. Приёмы вычерчивания контуров те</w:t>
            </w:r>
            <w:r w:rsidRPr="00915E8E">
              <w:rPr>
                <w:rFonts w:eastAsiaTheme="minorEastAsia"/>
                <w:smallCaps w:val="0"/>
                <w:szCs w:val="28"/>
              </w:rPr>
              <w:t>х</w:t>
            </w:r>
            <w:r w:rsidRPr="00915E8E">
              <w:rPr>
                <w:rFonts w:eastAsiaTheme="minorEastAsia"/>
                <w:smallCaps w:val="0"/>
                <w:szCs w:val="28"/>
              </w:rPr>
              <w:t>нических деталей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4</w:t>
            </w: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b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b/>
                <w:smallCaps w:val="0"/>
                <w:szCs w:val="28"/>
              </w:rPr>
              <w:t>Раздел 2. Основы начертательной ге</w:t>
            </w:r>
            <w:r w:rsidRPr="00915E8E">
              <w:rPr>
                <w:rFonts w:eastAsiaTheme="minorEastAsia"/>
                <w:b/>
                <w:smallCaps w:val="0"/>
                <w:szCs w:val="28"/>
              </w:rPr>
              <w:t>о</w:t>
            </w:r>
            <w:r w:rsidRPr="00915E8E">
              <w:rPr>
                <w:rFonts w:eastAsiaTheme="minorEastAsia"/>
                <w:b/>
                <w:smallCaps w:val="0"/>
                <w:szCs w:val="28"/>
              </w:rPr>
              <w:t>метрии и проекционное черчение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2.1. Точка, прямая, плоскость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4</w:t>
            </w: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4</w:t>
            </w: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2.2. </w:t>
            </w:r>
            <w:r w:rsidRPr="00915E8E">
              <w:rPr>
                <w:rFonts w:eastAsiaTheme="minorEastAsia"/>
                <w:smallCaps w:val="0"/>
                <w:spacing w:val="-2"/>
                <w:szCs w:val="28"/>
              </w:rPr>
              <w:t>Способы преобразования проекций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2.3. Проекции геометрических тел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2.4. Аксонометрические проекции и эл</w:t>
            </w:r>
            <w:r w:rsidRPr="00915E8E">
              <w:rPr>
                <w:rFonts w:eastAsiaTheme="minorEastAsia"/>
                <w:smallCaps w:val="0"/>
                <w:szCs w:val="28"/>
              </w:rPr>
              <w:t>е</w:t>
            </w:r>
            <w:r w:rsidRPr="00915E8E">
              <w:rPr>
                <w:rFonts w:eastAsiaTheme="minorEastAsia"/>
                <w:smallCaps w:val="0"/>
                <w:szCs w:val="28"/>
              </w:rPr>
              <w:t>менты технического рисования. Развёртки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4</w:t>
            </w: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4</w:t>
            </w: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2.5. Пересечение геометрических тел плоскостями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bCs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2.6. Взаимное пересечение поверхностей геометрических тел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bCs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bCs/>
                <w:smallCaps w:val="0"/>
                <w:color w:val="000000"/>
                <w:szCs w:val="28"/>
              </w:rPr>
              <w:t>2</w:t>
            </w: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b/>
                <w:bCs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b/>
                <w:bCs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bCs/>
                <w:smallCaps w:val="0"/>
                <w:color w:val="000000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b/>
                <w:bCs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bCs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bCs/>
                <w:smallCaps w:val="0"/>
                <w:color w:val="000000"/>
                <w:szCs w:val="28"/>
              </w:rPr>
              <w:t>2</w:t>
            </w: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2.7. Проекционное черчение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4</w:t>
            </w: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4</w:t>
            </w: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2.8. Изображения – виды, разрезы, сечения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8</w:t>
            </w: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6</w:t>
            </w: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b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b/>
                <w:smallCaps w:val="0"/>
                <w:szCs w:val="28"/>
              </w:rPr>
              <w:t>Раздел 3. Машиностроительное черч</w:t>
            </w:r>
            <w:r w:rsidRPr="00915E8E">
              <w:rPr>
                <w:rFonts w:eastAsiaTheme="minorEastAsia"/>
                <w:b/>
                <w:smallCaps w:val="0"/>
                <w:szCs w:val="28"/>
              </w:rPr>
              <w:t>е</w:t>
            </w:r>
            <w:r w:rsidRPr="00915E8E">
              <w:rPr>
                <w:rFonts w:eastAsiaTheme="minorEastAsia"/>
                <w:b/>
                <w:smallCaps w:val="0"/>
                <w:szCs w:val="28"/>
              </w:rPr>
              <w:t>ние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3.1. Общие сведения о машиностроител</w:t>
            </w:r>
            <w:r w:rsidRPr="00915E8E">
              <w:rPr>
                <w:rFonts w:eastAsiaTheme="minorEastAsia"/>
                <w:smallCaps w:val="0"/>
                <w:szCs w:val="28"/>
              </w:rPr>
              <w:t>ь</w:t>
            </w:r>
            <w:r w:rsidRPr="00915E8E">
              <w:rPr>
                <w:rFonts w:eastAsiaTheme="minorEastAsia"/>
                <w:smallCaps w:val="0"/>
                <w:szCs w:val="28"/>
              </w:rPr>
              <w:t>ных чертежах. Резьба и резьбовые соед</w:t>
            </w:r>
            <w:r w:rsidRPr="00915E8E">
              <w:rPr>
                <w:rFonts w:eastAsiaTheme="minorEastAsia"/>
                <w:smallCaps w:val="0"/>
                <w:szCs w:val="28"/>
              </w:rPr>
              <w:t>и</w:t>
            </w:r>
            <w:r w:rsidRPr="00915E8E">
              <w:rPr>
                <w:rFonts w:eastAsiaTheme="minorEastAsia"/>
                <w:smallCaps w:val="0"/>
                <w:szCs w:val="28"/>
              </w:rPr>
              <w:t>нения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6</w:t>
            </w: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4</w:t>
            </w: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3.2. Эскизы и чертежи деталей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6</w:t>
            </w: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4</w:t>
            </w: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smallCaps w:val="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3.3. Передачи и соединения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8</w:t>
            </w: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6</w:t>
            </w: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smallCaps w:val="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3.4. Чертёж общего вида. Сборочный че</w:t>
            </w:r>
            <w:r w:rsidRPr="00915E8E">
              <w:rPr>
                <w:rFonts w:eastAsiaTheme="minorEastAsia"/>
                <w:smallCaps w:val="0"/>
                <w:szCs w:val="28"/>
              </w:rPr>
              <w:t>р</w:t>
            </w:r>
            <w:r w:rsidRPr="00915E8E">
              <w:rPr>
                <w:rFonts w:eastAsiaTheme="minorEastAsia"/>
                <w:smallCaps w:val="0"/>
                <w:szCs w:val="28"/>
              </w:rPr>
              <w:lastRenderedPageBreak/>
              <w:t>тёж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lastRenderedPageBreak/>
              <w:t>8</w:t>
            </w: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6</w:t>
            </w: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smallCaps w:val="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lastRenderedPageBreak/>
              <w:t xml:space="preserve">3.5. Чтение чертежей общего вида. </w:t>
            </w:r>
            <w:proofErr w:type="spellStart"/>
            <w:r w:rsidRPr="00915E8E">
              <w:rPr>
                <w:rFonts w:eastAsiaTheme="minorEastAsia"/>
                <w:smallCaps w:val="0"/>
                <w:szCs w:val="28"/>
              </w:rPr>
              <w:t>Дет</w:t>
            </w:r>
            <w:r w:rsidRPr="00915E8E">
              <w:rPr>
                <w:rFonts w:eastAsiaTheme="minorEastAsia"/>
                <w:smallCaps w:val="0"/>
                <w:szCs w:val="28"/>
              </w:rPr>
              <w:t>а</w:t>
            </w:r>
            <w:r w:rsidRPr="00915E8E">
              <w:rPr>
                <w:rFonts w:eastAsiaTheme="minorEastAsia"/>
                <w:smallCaps w:val="0"/>
                <w:szCs w:val="28"/>
              </w:rPr>
              <w:t>лирование</w:t>
            </w:r>
            <w:proofErr w:type="spellEnd"/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8</w:t>
            </w: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8</w:t>
            </w: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b/>
                <w:smallCaps w:val="0"/>
                <w:szCs w:val="28"/>
              </w:rPr>
            </w:pPr>
            <w:r w:rsidRPr="00915E8E">
              <w:rPr>
                <w:rFonts w:eastAsiaTheme="minorEastAsia"/>
                <w:b/>
                <w:smallCaps w:val="0"/>
                <w:szCs w:val="28"/>
              </w:rPr>
              <w:t>Раздел 4. Элементы строительного че</w:t>
            </w:r>
            <w:r w:rsidRPr="00915E8E">
              <w:rPr>
                <w:rFonts w:eastAsiaTheme="minorEastAsia"/>
                <w:b/>
                <w:smallCaps w:val="0"/>
                <w:szCs w:val="28"/>
              </w:rPr>
              <w:t>р</w:t>
            </w:r>
            <w:r w:rsidRPr="00915E8E">
              <w:rPr>
                <w:rFonts w:eastAsiaTheme="minorEastAsia"/>
                <w:b/>
                <w:smallCaps w:val="0"/>
                <w:szCs w:val="28"/>
              </w:rPr>
              <w:t>чения. Схемы по специальности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6</w:t>
            </w: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6</w:t>
            </w: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b/>
                <w:smallCaps w:val="0"/>
                <w:szCs w:val="28"/>
              </w:rPr>
            </w:pPr>
            <w:r w:rsidRPr="00915E8E">
              <w:rPr>
                <w:rFonts w:eastAsiaTheme="minorEastAsia"/>
                <w:b/>
                <w:smallCaps w:val="0"/>
                <w:spacing w:val="-6"/>
                <w:szCs w:val="28"/>
              </w:rPr>
              <w:t>Раздел 5. Компьютерная графика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smallCaps w:val="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5.1. Общие сведения о компьютерной гр</w:t>
            </w:r>
            <w:r w:rsidRPr="00915E8E">
              <w:rPr>
                <w:rFonts w:eastAsiaTheme="minorEastAsia"/>
                <w:smallCaps w:val="0"/>
                <w:szCs w:val="28"/>
              </w:rPr>
              <w:t>а</w:t>
            </w:r>
            <w:r w:rsidRPr="00915E8E">
              <w:rPr>
                <w:rFonts w:eastAsiaTheme="minorEastAsia"/>
                <w:smallCaps w:val="0"/>
                <w:szCs w:val="28"/>
              </w:rPr>
              <w:t>фике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1</w:t>
            </w: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1</w:t>
            </w: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smallCaps w:val="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5.2. Графические примитивы и работа с ними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smallCaps w:val="0"/>
                <w:szCs w:val="28"/>
              </w:rPr>
            </w:pPr>
            <w:r w:rsidRPr="00915E8E">
              <w:rPr>
                <w:rFonts w:eastAsiaTheme="minorEastAsia"/>
                <w:smallCaps w:val="0"/>
                <w:szCs w:val="28"/>
              </w:rPr>
              <w:t>5.3. Работа с текстовыми редакторами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2</w:t>
            </w: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b/>
                <w:smallCaps w:val="0"/>
                <w:szCs w:val="28"/>
              </w:rPr>
            </w:pPr>
            <w:r w:rsidRPr="00915E8E">
              <w:rPr>
                <w:rFonts w:eastAsiaTheme="minorEastAsia"/>
                <w:b/>
                <w:smallCaps w:val="0"/>
                <w:szCs w:val="28"/>
              </w:rPr>
              <w:t>Обязательная контрольная работа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4</w:t>
            </w: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1</w:t>
            </w: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smallCaps w:val="0"/>
                <w:color w:val="000000"/>
                <w:szCs w:val="28"/>
              </w:rPr>
              <w:t>1</w:t>
            </w: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smallCaps w:val="0"/>
                <w:color w:val="000000"/>
                <w:szCs w:val="28"/>
              </w:rPr>
            </w:pPr>
          </w:p>
        </w:tc>
      </w:tr>
      <w:tr w:rsidR="00915E8E" w:rsidRPr="00915E8E" w:rsidTr="00915E8E">
        <w:tc>
          <w:tcPr>
            <w:tcW w:w="2779" w:type="pct"/>
            <w:vAlign w:val="center"/>
          </w:tcPr>
          <w:p w:rsidR="00915E8E" w:rsidRPr="00915E8E" w:rsidRDefault="00915E8E" w:rsidP="00915E8E">
            <w:pPr>
              <w:rPr>
                <w:rFonts w:eastAsiaTheme="minorEastAsia"/>
                <w:b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b/>
                <w:smallCaps w:val="0"/>
                <w:color w:val="000000"/>
                <w:szCs w:val="28"/>
              </w:rPr>
              <w:t>Всего</w:t>
            </w:r>
          </w:p>
        </w:tc>
        <w:tc>
          <w:tcPr>
            <w:tcW w:w="33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b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b/>
                <w:smallCaps w:val="0"/>
                <w:color w:val="000000"/>
                <w:szCs w:val="28"/>
              </w:rPr>
              <w:t>90</w:t>
            </w:r>
          </w:p>
        </w:tc>
        <w:tc>
          <w:tcPr>
            <w:tcW w:w="334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b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b/>
                <w:smallCaps w:val="0"/>
                <w:color w:val="000000"/>
                <w:szCs w:val="28"/>
              </w:rPr>
              <w:t>18</w:t>
            </w:r>
          </w:p>
        </w:tc>
        <w:tc>
          <w:tcPr>
            <w:tcW w:w="368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b/>
                <w:smallCaps w:val="0"/>
                <w:color w:val="000000"/>
                <w:szCs w:val="28"/>
              </w:rPr>
            </w:pPr>
          </w:p>
        </w:tc>
        <w:tc>
          <w:tcPr>
            <w:tcW w:w="368" w:type="pct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b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b/>
                <w:smallCaps w:val="0"/>
                <w:color w:val="000000"/>
                <w:szCs w:val="28"/>
              </w:rPr>
              <w:t>18</w:t>
            </w:r>
          </w:p>
        </w:tc>
        <w:tc>
          <w:tcPr>
            <w:tcW w:w="381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b/>
                <w:smallCaps w:val="0"/>
                <w:color w:val="000000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915E8E" w:rsidRPr="00915E8E" w:rsidRDefault="00915E8E" w:rsidP="00915E8E">
            <w:pPr>
              <w:jc w:val="center"/>
              <w:rPr>
                <w:rFonts w:eastAsiaTheme="minorEastAsia"/>
                <w:b/>
                <w:smallCaps w:val="0"/>
                <w:color w:val="000000"/>
                <w:szCs w:val="28"/>
              </w:rPr>
            </w:pPr>
            <w:r w:rsidRPr="00915E8E">
              <w:rPr>
                <w:rFonts w:eastAsiaTheme="minorEastAsia"/>
                <w:b/>
                <w:smallCaps w:val="0"/>
                <w:color w:val="000000"/>
                <w:szCs w:val="28"/>
              </w:rPr>
              <w:t>72</w:t>
            </w:r>
          </w:p>
        </w:tc>
      </w:tr>
    </w:tbl>
    <w:p w:rsidR="00BB7C82" w:rsidRDefault="00BB7C82">
      <w:pPr>
        <w:ind w:firstLine="284"/>
        <w:jc w:val="both"/>
        <w:rPr>
          <w:smallCaps w:val="0"/>
          <w:szCs w:val="28"/>
        </w:rPr>
      </w:pPr>
    </w:p>
    <w:p w:rsidR="00E463E5" w:rsidRDefault="00E463E5">
      <w:pPr>
        <w:ind w:firstLine="284"/>
        <w:jc w:val="both"/>
        <w:rPr>
          <w:smallCaps w:val="0"/>
          <w:szCs w:val="28"/>
        </w:rPr>
      </w:pPr>
    </w:p>
    <w:p w:rsidR="00E463E5" w:rsidRDefault="00E463E5">
      <w:pPr>
        <w:ind w:firstLine="284"/>
        <w:jc w:val="both"/>
        <w:rPr>
          <w:smallCaps w:val="0"/>
          <w:szCs w:val="28"/>
        </w:rPr>
      </w:pPr>
    </w:p>
    <w:p w:rsidR="00915E8E" w:rsidRDefault="00915E8E">
      <w:pPr>
        <w:ind w:firstLine="284"/>
        <w:jc w:val="both"/>
        <w:rPr>
          <w:smallCaps w:val="0"/>
          <w:szCs w:val="28"/>
        </w:rPr>
      </w:pPr>
    </w:p>
    <w:p w:rsidR="00915E8E" w:rsidRDefault="00915E8E">
      <w:pPr>
        <w:ind w:firstLine="284"/>
        <w:jc w:val="both"/>
        <w:rPr>
          <w:smallCaps w:val="0"/>
          <w:szCs w:val="28"/>
        </w:rPr>
      </w:pPr>
    </w:p>
    <w:p w:rsidR="00915E8E" w:rsidRDefault="00915E8E">
      <w:pPr>
        <w:ind w:firstLine="284"/>
        <w:jc w:val="both"/>
        <w:rPr>
          <w:smallCaps w:val="0"/>
          <w:szCs w:val="28"/>
        </w:rPr>
      </w:pPr>
    </w:p>
    <w:p w:rsidR="00915E8E" w:rsidRDefault="00915E8E">
      <w:pPr>
        <w:ind w:firstLine="284"/>
        <w:jc w:val="both"/>
        <w:rPr>
          <w:smallCaps w:val="0"/>
          <w:szCs w:val="28"/>
        </w:rPr>
      </w:pPr>
    </w:p>
    <w:p w:rsidR="00915E8E" w:rsidRDefault="00915E8E">
      <w:pPr>
        <w:ind w:firstLine="284"/>
        <w:jc w:val="both"/>
        <w:rPr>
          <w:smallCaps w:val="0"/>
          <w:szCs w:val="28"/>
        </w:rPr>
      </w:pPr>
    </w:p>
    <w:p w:rsidR="00915E8E" w:rsidRDefault="00915E8E">
      <w:pPr>
        <w:ind w:firstLine="284"/>
        <w:jc w:val="both"/>
        <w:rPr>
          <w:smallCaps w:val="0"/>
          <w:szCs w:val="28"/>
        </w:rPr>
      </w:pPr>
    </w:p>
    <w:p w:rsidR="00915E8E" w:rsidRDefault="00915E8E">
      <w:pPr>
        <w:ind w:firstLine="284"/>
        <w:jc w:val="both"/>
        <w:rPr>
          <w:smallCaps w:val="0"/>
          <w:szCs w:val="28"/>
        </w:rPr>
      </w:pPr>
    </w:p>
    <w:p w:rsidR="00915E8E" w:rsidRDefault="00915E8E">
      <w:pPr>
        <w:ind w:firstLine="284"/>
        <w:jc w:val="both"/>
        <w:rPr>
          <w:smallCaps w:val="0"/>
          <w:szCs w:val="28"/>
        </w:rPr>
      </w:pPr>
    </w:p>
    <w:p w:rsidR="00915E8E" w:rsidRDefault="00915E8E">
      <w:pPr>
        <w:ind w:firstLine="284"/>
        <w:jc w:val="both"/>
        <w:rPr>
          <w:smallCaps w:val="0"/>
          <w:szCs w:val="28"/>
        </w:rPr>
      </w:pPr>
    </w:p>
    <w:p w:rsidR="00915E8E" w:rsidRDefault="00915E8E">
      <w:pPr>
        <w:ind w:firstLine="284"/>
        <w:jc w:val="both"/>
        <w:rPr>
          <w:smallCaps w:val="0"/>
          <w:szCs w:val="28"/>
        </w:rPr>
      </w:pPr>
    </w:p>
    <w:p w:rsidR="00915E8E" w:rsidRDefault="00915E8E">
      <w:pPr>
        <w:ind w:firstLine="284"/>
        <w:jc w:val="both"/>
        <w:rPr>
          <w:smallCaps w:val="0"/>
          <w:szCs w:val="28"/>
        </w:rPr>
      </w:pPr>
    </w:p>
    <w:p w:rsidR="00915E8E" w:rsidRDefault="00915E8E">
      <w:pPr>
        <w:ind w:firstLine="284"/>
        <w:jc w:val="both"/>
        <w:rPr>
          <w:smallCaps w:val="0"/>
          <w:szCs w:val="28"/>
        </w:rPr>
      </w:pPr>
    </w:p>
    <w:p w:rsidR="00915E8E" w:rsidRDefault="00915E8E">
      <w:pPr>
        <w:ind w:firstLine="284"/>
        <w:jc w:val="both"/>
        <w:rPr>
          <w:smallCaps w:val="0"/>
          <w:szCs w:val="28"/>
        </w:rPr>
      </w:pPr>
    </w:p>
    <w:p w:rsidR="00915E8E" w:rsidRDefault="00915E8E">
      <w:pPr>
        <w:ind w:firstLine="284"/>
        <w:jc w:val="both"/>
        <w:rPr>
          <w:smallCaps w:val="0"/>
          <w:szCs w:val="28"/>
        </w:rPr>
      </w:pPr>
    </w:p>
    <w:p w:rsidR="00915E8E" w:rsidRDefault="00915E8E">
      <w:pPr>
        <w:ind w:firstLine="284"/>
        <w:jc w:val="both"/>
        <w:rPr>
          <w:smallCaps w:val="0"/>
          <w:szCs w:val="28"/>
        </w:rPr>
      </w:pPr>
    </w:p>
    <w:p w:rsidR="00915E8E" w:rsidRDefault="00915E8E">
      <w:pPr>
        <w:ind w:firstLine="284"/>
        <w:jc w:val="both"/>
        <w:rPr>
          <w:smallCaps w:val="0"/>
          <w:szCs w:val="28"/>
        </w:rPr>
      </w:pPr>
    </w:p>
    <w:p w:rsidR="00915E8E" w:rsidRDefault="00915E8E">
      <w:pPr>
        <w:ind w:firstLine="284"/>
        <w:jc w:val="both"/>
        <w:rPr>
          <w:smallCaps w:val="0"/>
          <w:szCs w:val="28"/>
        </w:rPr>
      </w:pPr>
    </w:p>
    <w:p w:rsidR="00915E8E" w:rsidRDefault="00915E8E">
      <w:pPr>
        <w:ind w:firstLine="284"/>
        <w:jc w:val="both"/>
        <w:rPr>
          <w:smallCaps w:val="0"/>
          <w:szCs w:val="28"/>
        </w:rPr>
      </w:pPr>
    </w:p>
    <w:p w:rsidR="00915E8E" w:rsidRDefault="00915E8E">
      <w:pPr>
        <w:ind w:firstLine="284"/>
        <w:jc w:val="both"/>
        <w:rPr>
          <w:smallCaps w:val="0"/>
          <w:szCs w:val="28"/>
        </w:rPr>
      </w:pPr>
    </w:p>
    <w:p w:rsidR="00915E8E" w:rsidRDefault="00915E8E">
      <w:pPr>
        <w:ind w:firstLine="284"/>
        <w:jc w:val="both"/>
        <w:rPr>
          <w:smallCaps w:val="0"/>
          <w:szCs w:val="28"/>
        </w:rPr>
      </w:pPr>
    </w:p>
    <w:p w:rsidR="00915E8E" w:rsidRDefault="00915E8E">
      <w:pPr>
        <w:ind w:firstLine="284"/>
        <w:jc w:val="both"/>
        <w:rPr>
          <w:smallCaps w:val="0"/>
          <w:szCs w:val="28"/>
        </w:rPr>
      </w:pPr>
    </w:p>
    <w:p w:rsidR="00915E8E" w:rsidRDefault="00915E8E">
      <w:pPr>
        <w:ind w:firstLine="284"/>
        <w:jc w:val="both"/>
        <w:rPr>
          <w:smallCaps w:val="0"/>
          <w:szCs w:val="28"/>
        </w:rPr>
      </w:pPr>
    </w:p>
    <w:p w:rsidR="00915E8E" w:rsidRDefault="00915E8E">
      <w:pPr>
        <w:ind w:firstLine="284"/>
        <w:jc w:val="both"/>
        <w:rPr>
          <w:smallCaps w:val="0"/>
          <w:szCs w:val="28"/>
        </w:rPr>
      </w:pPr>
    </w:p>
    <w:p w:rsidR="00915E8E" w:rsidRDefault="00915E8E">
      <w:pPr>
        <w:ind w:firstLine="284"/>
        <w:jc w:val="both"/>
        <w:rPr>
          <w:smallCaps w:val="0"/>
          <w:szCs w:val="28"/>
        </w:rPr>
      </w:pPr>
    </w:p>
    <w:p w:rsidR="008267C7" w:rsidRPr="008A7B98" w:rsidRDefault="008267C7">
      <w:pPr>
        <w:ind w:firstLine="284"/>
        <w:jc w:val="both"/>
        <w:rPr>
          <w:smallCaps w:val="0"/>
          <w:szCs w:val="28"/>
        </w:rPr>
      </w:pPr>
    </w:p>
    <w:p w:rsidR="00BB7C82" w:rsidRPr="008A7B98" w:rsidRDefault="00BB7C82">
      <w:pPr>
        <w:ind w:left="284"/>
        <w:jc w:val="both"/>
        <w:rPr>
          <w:smallCaps w:val="0"/>
          <w:szCs w:val="28"/>
        </w:rPr>
      </w:pPr>
    </w:p>
    <w:p w:rsidR="0011571B" w:rsidRDefault="0011571B" w:rsidP="002434BE">
      <w:pPr>
        <w:ind w:left="34" w:firstLine="675"/>
        <w:jc w:val="both"/>
        <w:rPr>
          <w:rFonts w:eastAsia="Calibri"/>
          <w:b/>
          <w:smallCaps w:val="0"/>
          <w:szCs w:val="28"/>
          <w:lang w:eastAsia="en-US"/>
        </w:rPr>
      </w:pPr>
    </w:p>
    <w:p w:rsidR="0011571B" w:rsidRDefault="0011571B" w:rsidP="002434BE">
      <w:pPr>
        <w:ind w:left="34" w:firstLine="675"/>
        <w:jc w:val="both"/>
        <w:rPr>
          <w:rFonts w:eastAsia="Calibri"/>
          <w:b/>
          <w:smallCaps w:val="0"/>
          <w:szCs w:val="28"/>
          <w:lang w:eastAsia="en-US"/>
        </w:rPr>
      </w:pPr>
    </w:p>
    <w:p w:rsidR="0011571B" w:rsidRDefault="0011571B" w:rsidP="002434BE">
      <w:pPr>
        <w:ind w:left="34" w:firstLine="675"/>
        <w:jc w:val="both"/>
        <w:rPr>
          <w:rFonts w:eastAsia="Calibri"/>
          <w:b/>
          <w:smallCaps w:val="0"/>
          <w:szCs w:val="28"/>
          <w:lang w:eastAsia="en-US"/>
        </w:rPr>
      </w:pPr>
    </w:p>
    <w:p w:rsidR="0011571B" w:rsidRDefault="0011571B" w:rsidP="002434BE">
      <w:pPr>
        <w:ind w:left="34" w:firstLine="675"/>
        <w:jc w:val="both"/>
        <w:rPr>
          <w:rFonts w:eastAsia="Calibri"/>
          <w:b/>
          <w:smallCaps w:val="0"/>
          <w:szCs w:val="28"/>
          <w:lang w:eastAsia="en-US"/>
        </w:rPr>
      </w:pPr>
    </w:p>
    <w:p w:rsidR="004D0A9B" w:rsidRPr="004D0A9B" w:rsidRDefault="004D0A9B" w:rsidP="004D0A9B">
      <w:pPr>
        <w:spacing w:after="240"/>
        <w:ind w:firstLine="284"/>
        <w:jc w:val="center"/>
        <w:rPr>
          <w:rFonts w:eastAsia="Calibri"/>
          <w:b/>
          <w:smallCaps w:val="0"/>
          <w:szCs w:val="28"/>
          <w:lang w:eastAsia="en-US"/>
        </w:rPr>
      </w:pPr>
      <w:r w:rsidRPr="004D0A9B">
        <w:rPr>
          <w:rFonts w:eastAsia="Calibri"/>
          <w:b/>
          <w:smallCaps w:val="0"/>
          <w:szCs w:val="28"/>
          <w:lang w:eastAsia="en-US"/>
        </w:rPr>
        <w:lastRenderedPageBreak/>
        <w:t xml:space="preserve">4  ПЕРЕЧЕНЬ </w:t>
      </w:r>
      <w:r w:rsidR="00507B1E">
        <w:rPr>
          <w:rFonts w:eastAsia="Calibri"/>
          <w:b/>
          <w:smallCaps w:val="0"/>
          <w:szCs w:val="28"/>
          <w:lang w:eastAsia="en-US"/>
        </w:rPr>
        <w:t xml:space="preserve">ПРАКТИЧЕСКИХ </w:t>
      </w:r>
      <w:r>
        <w:rPr>
          <w:rFonts w:eastAsia="Calibri"/>
          <w:b/>
          <w:smallCaps w:val="0"/>
          <w:szCs w:val="28"/>
          <w:lang w:eastAsia="en-US"/>
        </w:rPr>
        <w:t>ЗАНЯТИЙ</w:t>
      </w:r>
    </w:p>
    <w:p w:rsidR="004D0A9B" w:rsidRPr="004D0A9B" w:rsidRDefault="004D0A9B" w:rsidP="004D0A9B">
      <w:pPr>
        <w:ind w:firstLine="284"/>
        <w:rPr>
          <w:rFonts w:eastAsia="Calibri"/>
          <w:smallCaps w:val="0"/>
          <w:szCs w:val="28"/>
          <w:lang w:eastAsia="en-US"/>
        </w:rPr>
      </w:pPr>
      <w:r w:rsidRPr="004D0A9B">
        <w:rPr>
          <w:rFonts w:eastAsia="Calibri"/>
          <w:smallCaps w:val="0"/>
          <w:szCs w:val="28"/>
          <w:lang w:eastAsia="en-US"/>
        </w:rPr>
        <w:t>1.</w:t>
      </w:r>
      <w:r w:rsidRPr="004D0A9B">
        <w:rPr>
          <w:rFonts w:eastAsiaTheme="minorEastAsia"/>
          <w:smallCaps w:val="0"/>
          <w:szCs w:val="28"/>
        </w:rPr>
        <w:t xml:space="preserve"> </w:t>
      </w:r>
      <w:r w:rsidRPr="004D0A9B">
        <w:rPr>
          <w:rFonts w:eastAsia="Calibri"/>
          <w:smallCaps w:val="0"/>
          <w:szCs w:val="28"/>
          <w:lang w:eastAsia="en-US"/>
        </w:rPr>
        <w:t>Линии и надписи на чертежах</w:t>
      </w:r>
      <w:r>
        <w:rPr>
          <w:rFonts w:eastAsia="Calibri"/>
          <w:smallCaps w:val="0"/>
          <w:szCs w:val="28"/>
          <w:lang w:eastAsia="en-US"/>
        </w:rPr>
        <w:t>.</w:t>
      </w:r>
    </w:p>
    <w:p w:rsidR="004D0A9B" w:rsidRPr="004D0A9B" w:rsidRDefault="004D0A9B" w:rsidP="004D0A9B">
      <w:pPr>
        <w:ind w:firstLine="284"/>
        <w:rPr>
          <w:rFonts w:eastAsia="Calibri"/>
          <w:smallCaps w:val="0"/>
          <w:szCs w:val="28"/>
          <w:lang w:eastAsia="en-US"/>
        </w:rPr>
      </w:pPr>
      <w:r w:rsidRPr="004D0A9B">
        <w:rPr>
          <w:rFonts w:eastAsia="Calibri"/>
          <w:smallCaps w:val="0"/>
          <w:szCs w:val="28"/>
          <w:lang w:eastAsia="en-US"/>
        </w:rPr>
        <w:t>2.</w:t>
      </w:r>
      <w:r w:rsidRPr="004D0A9B">
        <w:rPr>
          <w:rFonts w:eastAsiaTheme="minorEastAsia"/>
          <w:smallCaps w:val="0"/>
          <w:szCs w:val="28"/>
        </w:rPr>
        <w:t xml:space="preserve"> </w:t>
      </w:r>
      <w:r w:rsidRPr="004D0A9B">
        <w:rPr>
          <w:rFonts w:eastAsia="Calibri"/>
          <w:smallCaps w:val="0"/>
          <w:szCs w:val="28"/>
          <w:lang w:eastAsia="en-US"/>
        </w:rPr>
        <w:t>Приёмы вычерчивания контуров технических деталей</w:t>
      </w:r>
      <w:r>
        <w:rPr>
          <w:rFonts w:eastAsia="Calibri"/>
          <w:smallCaps w:val="0"/>
          <w:szCs w:val="28"/>
          <w:lang w:eastAsia="en-US"/>
        </w:rPr>
        <w:t>.</w:t>
      </w:r>
    </w:p>
    <w:p w:rsidR="004D0A9B" w:rsidRPr="004D0A9B" w:rsidRDefault="004D0A9B" w:rsidP="004D0A9B">
      <w:pPr>
        <w:ind w:firstLine="284"/>
        <w:rPr>
          <w:rFonts w:eastAsia="Calibri"/>
          <w:smallCaps w:val="0"/>
          <w:szCs w:val="28"/>
          <w:lang w:eastAsia="en-US"/>
        </w:rPr>
      </w:pPr>
      <w:r w:rsidRPr="004D0A9B">
        <w:rPr>
          <w:rFonts w:eastAsia="Calibri"/>
          <w:smallCaps w:val="0"/>
          <w:szCs w:val="28"/>
          <w:lang w:eastAsia="en-US"/>
        </w:rPr>
        <w:t>3.</w:t>
      </w:r>
      <w:r w:rsidRPr="004D0A9B">
        <w:rPr>
          <w:rFonts w:eastAsiaTheme="minorEastAsia"/>
          <w:smallCaps w:val="0"/>
          <w:szCs w:val="28"/>
        </w:rPr>
        <w:t xml:space="preserve"> </w:t>
      </w:r>
      <w:r w:rsidRPr="004D0A9B">
        <w:rPr>
          <w:rFonts w:eastAsia="Calibri"/>
          <w:smallCaps w:val="0"/>
          <w:szCs w:val="28"/>
          <w:lang w:eastAsia="en-US"/>
        </w:rPr>
        <w:t>Проекции геометрических тел</w:t>
      </w:r>
      <w:r>
        <w:rPr>
          <w:rFonts w:eastAsia="Calibri"/>
          <w:smallCaps w:val="0"/>
          <w:szCs w:val="28"/>
          <w:lang w:eastAsia="en-US"/>
        </w:rPr>
        <w:t>.</w:t>
      </w:r>
    </w:p>
    <w:p w:rsidR="004D0A9B" w:rsidRDefault="004D0A9B" w:rsidP="004D0A9B">
      <w:pPr>
        <w:ind w:firstLine="284"/>
        <w:rPr>
          <w:rFonts w:eastAsia="Calibri"/>
          <w:smallCaps w:val="0"/>
          <w:szCs w:val="28"/>
          <w:lang w:eastAsia="en-US"/>
        </w:rPr>
      </w:pPr>
      <w:r w:rsidRPr="004D0A9B">
        <w:rPr>
          <w:rFonts w:eastAsia="Calibri"/>
          <w:smallCaps w:val="0"/>
          <w:szCs w:val="28"/>
          <w:lang w:eastAsia="en-US"/>
        </w:rPr>
        <w:t>4.</w:t>
      </w:r>
      <w:r w:rsidRPr="004D0A9B">
        <w:rPr>
          <w:rFonts w:eastAsiaTheme="minorEastAsia"/>
          <w:smallCaps w:val="0"/>
          <w:szCs w:val="28"/>
        </w:rPr>
        <w:t xml:space="preserve"> </w:t>
      </w:r>
      <w:r w:rsidRPr="004D0A9B">
        <w:rPr>
          <w:rFonts w:eastAsia="Calibri"/>
          <w:smallCaps w:val="0"/>
          <w:szCs w:val="28"/>
          <w:lang w:eastAsia="en-US"/>
        </w:rPr>
        <w:t>Изображения – виды, разрезы, сечения</w:t>
      </w:r>
      <w:r>
        <w:rPr>
          <w:rFonts w:eastAsia="Calibri"/>
          <w:smallCaps w:val="0"/>
          <w:szCs w:val="28"/>
          <w:lang w:eastAsia="en-US"/>
        </w:rPr>
        <w:t>.</w:t>
      </w:r>
    </w:p>
    <w:p w:rsidR="004D0A9B" w:rsidRDefault="004D0A9B" w:rsidP="004D0A9B">
      <w:pPr>
        <w:ind w:firstLine="284"/>
        <w:rPr>
          <w:rFonts w:eastAsia="Calibri"/>
          <w:smallCaps w:val="0"/>
          <w:szCs w:val="28"/>
          <w:lang w:eastAsia="en-US"/>
        </w:rPr>
      </w:pPr>
      <w:r>
        <w:rPr>
          <w:rFonts w:eastAsia="Calibri"/>
          <w:smallCaps w:val="0"/>
          <w:szCs w:val="28"/>
          <w:lang w:eastAsia="en-US"/>
        </w:rPr>
        <w:t xml:space="preserve">5. </w:t>
      </w:r>
      <w:r w:rsidRPr="004D0A9B">
        <w:rPr>
          <w:rFonts w:eastAsia="Calibri"/>
          <w:smallCaps w:val="0"/>
          <w:szCs w:val="28"/>
          <w:lang w:eastAsia="en-US"/>
        </w:rPr>
        <w:t xml:space="preserve">Общие сведения о машиностроительных чертежах. Резьба и резьбовые </w:t>
      </w:r>
    </w:p>
    <w:p w:rsidR="004D0A9B" w:rsidRDefault="004D0A9B" w:rsidP="004D0A9B">
      <w:pPr>
        <w:ind w:firstLine="284"/>
        <w:rPr>
          <w:rFonts w:eastAsia="Calibri"/>
          <w:smallCaps w:val="0"/>
          <w:szCs w:val="28"/>
          <w:lang w:eastAsia="en-US"/>
        </w:rPr>
      </w:pPr>
      <w:r>
        <w:rPr>
          <w:rFonts w:eastAsia="Calibri"/>
          <w:smallCaps w:val="0"/>
          <w:szCs w:val="28"/>
          <w:lang w:eastAsia="en-US"/>
        </w:rPr>
        <w:t xml:space="preserve">6. </w:t>
      </w:r>
      <w:r w:rsidRPr="004D0A9B">
        <w:rPr>
          <w:rFonts w:eastAsia="Calibri"/>
          <w:smallCaps w:val="0"/>
          <w:szCs w:val="28"/>
          <w:lang w:eastAsia="en-US"/>
        </w:rPr>
        <w:t>Эскизы и чертежи деталей</w:t>
      </w:r>
      <w:r>
        <w:rPr>
          <w:rFonts w:eastAsia="Calibri"/>
          <w:smallCaps w:val="0"/>
          <w:szCs w:val="28"/>
          <w:lang w:eastAsia="en-US"/>
        </w:rPr>
        <w:t>.</w:t>
      </w:r>
    </w:p>
    <w:p w:rsidR="004D0A9B" w:rsidRDefault="004D0A9B" w:rsidP="004D0A9B">
      <w:pPr>
        <w:ind w:firstLine="284"/>
        <w:rPr>
          <w:rFonts w:eastAsia="Calibri"/>
          <w:smallCaps w:val="0"/>
          <w:szCs w:val="28"/>
          <w:lang w:eastAsia="en-US"/>
        </w:rPr>
      </w:pPr>
      <w:r>
        <w:rPr>
          <w:rFonts w:eastAsia="Calibri"/>
          <w:smallCaps w:val="0"/>
          <w:szCs w:val="28"/>
          <w:lang w:eastAsia="en-US"/>
        </w:rPr>
        <w:t>7.</w:t>
      </w:r>
      <w:r w:rsidRPr="004D0A9B">
        <w:rPr>
          <w:rFonts w:eastAsiaTheme="minorEastAsia"/>
          <w:smallCaps w:val="0"/>
          <w:szCs w:val="28"/>
        </w:rPr>
        <w:t xml:space="preserve"> </w:t>
      </w:r>
      <w:r w:rsidRPr="004D0A9B">
        <w:rPr>
          <w:rFonts w:eastAsia="Calibri"/>
          <w:smallCaps w:val="0"/>
          <w:szCs w:val="28"/>
          <w:lang w:eastAsia="en-US"/>
        </w:rPr>
        <w:t>Передачи и соединения</w:t>
      </w:r>
      <w:r>
        <w:rPr>
          <w:rFonts w:eastAsia="Calibri"/>
          <w:smallCaps w:val="0"/>
          <w:szCs w:val="28"/>
          <w:lang w:eastAsia="en-US"/>
        </w:rPr>
        <w:t>.</w:t>
      </w:r>
    </w:p>
    <w:p w:rsidR="004D0A9B" w:rsidRDefault="004D0A9B" w:rsidP="004D0A9B">
      <w:pPr>
        <w:ind w:firstLine="284"/>
        <w:rPr>
          <w:rFonts w:eastAsia="Calibri"/>
          <w:smallCaps w:val="0"/>
          <w:szCs w:val="28"/>
          <w:lang w:eastAsia="en-US"/>
        </w:rPr>
      </w:pPr>
      <w:r>
        <w:rPr>
          <w:rFonts w:eastAsia="Calibri"/>
          <w:smallCaps w:val="0"/>
          <w:szCs w:val="28"/>
          <w:lang w:eastAsia="en-US"/>
        </w:rPr>
        <w:t xml:space="preserve">8. </w:t>
      </w:r>
      <w:r w:rsidRPr="004D0A9B">
        <w:rPr>
          <w:rFonts w:eastAsia="Calibri"/>
          <w:smallCaps w:val="0"/>
          <w:szCs w:val="28"/>
          <w:lang w:eastAsia="en-US"/>
        </w:rPr>
        <w:t>Чертёж общего вида. Сборочный чертёж</w:t>
      </w:r>
      <w:r>
        <w:rPr>
          <w:rFonts w:eastAsia="Calibri"/>
          <w:smallCaps w:val="0"/>
          <w:szCs w:val="28"/>
          <w:lang w:eastAsia="en-US"/>
        </w:rPr>
        <w:t>.</w:t>
      </w:r>
    </w:p>
    <w:p w:rsidR="004D0A9B" w:rsidRPr="004D0A9B" w:rsidRDefault="004D0A9B" w:rsidP="004D0A9B">
      <w:pPr>
        <w:ind w:firstLine="284"/>
        <w:rPr>
          <w:rFonts w:eastAsia="Calibri"/>
          <w:smallCaps w:val="0"/>
          <w:szCs w:val="28"/>
          <w:lang w:eastAsia="en-US"/>
        </w:rPr>
      </w:pPr>
      <w:r>
        <w:rPr>
          <w:rFonts w:eastAsia="Calibri"/>
          <w:smallCaps w:val="0"/>
          <w:szCs w:val="28"/>
          <w:lang w:eastAsia="en-US"/>
        </w:rPr>
        <w:t>9.</w:t>
      </w:r>
      <w:r w:rsidRPr="004D0A9B">
        <w:rPr>
          <w:rFonts w:eastAsiaTheme="minorEastAsia"/>
          <w:smallCaps w:val="0"/>
          <w:szCs w:val="28"/>
        </w:rPr>
        <w:t xml:space="preserve"> </w:t>
      </w:r>
      <w:r w:rsidRPr="004D0A9B">
        <w:rPr>
          <w:rFonts w:eastAsia="Calibri"/>
          <w:smallCaps w:val="0"/>
          <w:szCs w:val="28"/>
          <w:lang w:eastAsia="en-US"/>
        </w:rPr>
        <w:t>Общие сведения о компьютерной графике</w:t>
      </w:r>
      <w:r>
        <w:rPr>
          <w:rFonts w:eastAsia="Calibri"/>
          <w:smallCaps w:val="0"/>
          <w:szCs w:val="28"/>
          <w:lang w:eastAsia="en-US"/>
        </w:rPr>
        <w:t>.</w:t>
      </w:r>
    </w:p>
    <w:p w:rsidR="004D0A9B" w:rsidRPr="004D0A9B" w:rsidRDefault="004D0A9B" w:rsidP="004D0A9B">
      <w:pPr>
        <w:ind w:left="-567" w:firstLine="284"/>
        <w:jc w:val="both"/>
        <w:rPr>
          <w:rFonts w:eastAsia="Calibri"/>
          <w:b/>
          <w:smallCaps w:val="0"/>
          <w:szCs w:val="28"/>
          <w:lang w:eastAsia="en-US"/>
        </w:rPr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4D0A9B" w:rsidRDefault="004D0A9B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712DC8" w:rsidRDefault="00712DC8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712DC8" w:rsidRDefault="00712DC8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712DC8" w:rsidRDefault="00712DC8" w:rsidP="004D0A9B">
      <w:pPr>
        <w:pStyle w:val="1"/>
        <w:numPr>
          <w:ilvl w:val="0"/>
          <w:numId w:val="0"/>
        </w:numPr>
        <w:ind w:left="-567"/>
        <w:jc w:val="center"/>
        <w:outlineLvl w:val="0"/>
      </w:pPr>
    </w:p>
    <w:p w:rsidR="00A902E8" w:rsidRDefault="004D0A9B" w:rsidP="00712DC8">
      <w:pPr>
        <w:pStyle w:val="1"/>
        <w:numPr>
          <w:ilvl w:val="0"/>
          <w:numId w:val="0"/>
        </w:numPr>
        <w:spacing w:after="240"/>
        <w:ind w:left="-567"/>
        <w:jc w:val="center"/>
        <w:outlineLvl w:val="0"/>
      </w:pPr>
      <w:r>
        <w:lastRenderedPageBreak/>
        <w:t xml:space="preserve">5  </w:t>
      </w:r>
      <w:r w:rsidRPr="00D45AC6">
        <w:t xml:space="preserve">МЕТОДИЧЕСКИЕ РЕКОМЕНДАЦИИ ПО ИЗУЧЕНИЮ  </w:t>
      </w:r>
      <w:r>
        <w:t xml:space="preserve">РАЗДЕЛОВ, </w:t>
      </w:r>
      <w:r w:rsidRPr="00D45AC6">
        <w:t xml:space="preserve">ТЕМ </w:t>
      </w:r>
      <w:r w:rsidR="009A50D6" w:rsidRPr="005F4493">
        <w:rPr>
          <w:smallCaps/>
        </w:rPr>
        <w:t xml:space="preserve">УЧЕБНОЙ ДИСЦИПЛИНЫ  </w:t>
      </w:r>
    </w:p>
    <w:tbl>
      <w:tblPr>
        <w:tblW w:w="529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3969"/>
        <w:gridCol w:w="2119"/>
      </w:tblGrid>
      <w:tr w:rsidR="00712DC8" w:rsidRPr="00712DC8" w:rsidTr="005D77D5">
        <w:tc>
          <w:tcPr>
            <w:tcW w:w="2038" w:type="pct"/>
            <w:tcBorders>
              <w:top w:val="single" w:sz="4" w:space="0" w:color="000000"/>
              <w:bottom w:val="nil"/>
            </w:tcBorders>
            <w:vAlign w:val="center"/>
          </w:tcPr>
          <w:p w:rsidR="00712DC8" w:rsidRPr="00712DC8" w:rsidRDefault="00712DC8" w:rsidP="00712DC8">
            <w:pPr>
              <w:jc w:val="center"/>
              <w:rPr>
                <w:rFonts w:eastAsia="Calibri"/>
                <w:b/>
                <w:smallCaps w:val="0"/>
                <w:color w:val="000000"/>
                <w:szCs w:val="28"/>
                <w:lang w:eastAsia="en-US"/>
              </w:rPr>
            </w:pPr>
            <w:r w:rsidRPr="00712DC8">
              <w:rPr>
                <w:rFonts w:eastAsia="Calibri"/>
                <w:b/>
                <w:smallCaps w:val="0"/>
                <w:color w:val="000000"/>
                <w:szCs w:val="28"/>
                <w:lang w:eastAsia="en-US"/>
              </w:rPr>
              <w:t>Раздел, тема</w:t>
            </w:r>
          </w:p>
        </w:tc>
        <w:tc>
          <w:tcPr>
            <w:tcW w:w="1931" w:type="pct"/>
            <w:tcBorders>
              <w:top w:val="single" w:sz="4" w:space="0" w:color="000000"/>
            </w:tcBorders>
            <w:vAlign w:val="center"/>
          </w:tcPr>
          <w:p w:rsidR="00712DC8" w:rsidRPr="00712DC8" w:rsidRDefault="00712DC8" w:rsidP="00712DC8">
            <w:pPr>
              <w:jc w:val="center"/>
              <w:rPr>
                <w:rFonts w:eastAsia="Calibri"/>
                <w:b/>
                <w:smallCaps w:val="0"/>
                <w:color w:val="000000"/>
                <w:szCs w:val="28"/>
                <w:lang w:eastAsia="en-US"/>
              </w:rPr>
            </w:pPr>
            <w:r w:rsidRPr="00712DC8">
              <w:rPr>
                <w:rFonts w:eastAsia="Calibri"/>
                <w:b/>
                <w:smallCaps w:val="0"/>
                <w:color w:val="000000"/>
                <w:szCs w:val="28"/>
                <w:lang w:eastAsia="en-US"/>
              </w:rPr>
              <w:t>Требования к знаниям и умениям</w:t>
            </w:r>
          </w:p>
        </w:tc>
        <w:tc>
          <w:tcPr>
            <w:tcW w:w="1032" w:type="pct"/>
            <w:tcBorders>
              <w:top w:val="single" w:sz="4" w:space="0" w:color="000000"/>
            </w:tcBorders>
            <w:vAlign w:val="center"/>
          </w:tcPr>
          <w:p w:rsidR="00712DC8" w:rsidRPr="00712DC8" w:rsidRDefault="00712DC8" w:rsidP="00712DC8">
            <w:pPr>
              <w:jc w:val="center"/>
              <w:rPr>
                <w:rFonts w:eastAsia="Calibri"/>
                <w:b/>
                <w:smallCaps w:val="0"/>
                <w:color w:val="000000"/>
                <w:szCs w:val="28"/>
                <w:lang w:eastAsia="en-US"/>
              </w:rPr>
            </w:pPr>
            <w:r w:rsidRPr="00712DC8">
              <w:rPr>
                <w:rFonts w:eastAsia="Calibri"/>
                <w:b/>
                <w:smallCaps w:val="0"/>
                <w:color w:val="000000"/>
                <w:spacing w:val="-18"/>
                <w:szCs w:val="28"/>
                <w:lang w:eastAsia="en-US"/>
              </w:rPr>
              <w:t>Литература; з</w:t>
            </w:r>
            <w:r w:rsidRPr="00712DC8">
              <w:rPr>
                <w:rFonts w:eastAsia="Calibri"/>
                <w:b/>
                <w:smallCaps w:val="0"/>
                <w:color w:val="000000"/>
                <w:spacing w:val="-18"/>
                <w:szCs w:val="28"/>
                <w:lang w:eastAsia="en-US"/>
              </w:rPr>
              <w:t>а</w:t>
            </w:r>
            <w:r w:rsidRPr="00712DC8">
              <w:rPr>
                <w:rFonts w:eastAsia="Calibri"/>
                <w:b/>
                <w:smallCaps w:val="0"/>
                <w:color w:val="000000"/>
                <w:spacing w:val="-18"/>
                <w:szCs w:val="28"/>
                <w:lang w:eastAsia="en-US"/>
              </w:rPr>
              <w:t>дания для сам</w:t>
            </w:r>
            <w:r w:rsidRPr="00712DC8">
              <w:rPr>
                <w:rFonts w:eastAsia="Calibri"/>
                <w:b/>
                <w:smallCaps w:val="0"/>
                <w:color w:val="000000"/>
                <w:spacing w:val="-18"/>
                <w:szCs w:val="28"/>
                <w:lang w:eastAsia="en-US"/>
              </w:rPr>
              <w:t>о</w:t>
            </w:r>
            <w:r w:rsidRPr="00712DC8">
              <w:rPr>
                <w:rFonts w:eastAsia="Calibri"/>
                <w:b/>
                <w:smallCaps w:val="0"/>
                <w:color w:val="000000"/>
                <w:spacing w:val="-18"/>
                <w:szCs w:val="28"/>
                <w:lang w:eastAsia="en-US"/>
              </w:rPr>
              <w:t>стоятельной р</w:t>
            </w:r>
            <w:r w:rsidRPr="00712DC8">
              <w:rPr>
                <w:rFonts w:eastAsia="Calibri"/>
                <w:b/>
                <w:smallCaps w:val="0"/>
                <w:color w:val="000000"/>
                <w:spacing w:val="-18"/>
                <w:szCs w:val="28"/>
                <w:lang w:eastAsia="en-US"/>
              </w:rPr>
              <w:t>а</w:t>
            </w:r>
            <w:r w:rsidRPr="00712DC8">
              <w:rPr>
                <w:rFonts w:eastAsia="Calibri"/>
                <w:b/>
                <w:smallCaps w:val="0"/>
                <w:color w:val="000000"/>
                <w:spacing w:val="-18"/>
                <w:szCs w:val="28"/>
                <w:lang w:eastAsia="en-US"/>
              </w:rPr>
              <w:t>боты учащихся</w:t>
            </w:r>
          </w:p>
        </w:tc>
      </w:tr>
      <w:tr w:rsidR="00712DC8" w:rsidRPr="00712DC8" w:rsidTr="005D77D5">
        <w:tc>
          <w:tcPr>
            <w:tcW w:w="2038" w:type="pct"/>
            <w:tcBorders>
              <w:top w:val="single" w:sz="4" w:space="0" w:color="000000"/>
              <w:bottom w:val="nil"/>
            </w:tcBorders>
          </w:tcPr>
          <w:p w:rsidR="00712DC8" w:rsidRPr="00712DC8" w:rsidRDefault="00712DC8" w:rsidP="00712DC8">
            <w:pPr>
              <w:jc w:val="center"/>
              <w:rPr>
                <w:rFonts w:eastAsia="Calibri"/>
                <w:b/>
                <w:smallCaps w:val="0"/>
                <w:color w:val="000000"/>
                <w:szCs w:val="28"/>
                <w:lang w:eastAsia="en-US"/>
              </w:rPr>
            </w:pPr>
            <w:r w:rsidRPr="00712DC8">
              <w:rPr>
                <w:rFonts w:eastAsia="Calibri"/>
                <w:b/>
                <w:smallCaps w:val="0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1931" w:type="pct"/>
            <w:tcBorders>
              <w:top w:val="single" w:sz="4" w:space="0" w:color="000000"/>
            </w:tcBorders>
          </w:tcPr>
          <w:p w:rsidR="00712DC8" w:rsidRPr="00712DC8" w:rsidRDefault="00712DC8" w:rsidP="00712DC8">
            <w:pPr>
              <w:jc w:val="center"/>
              <w:rPr>
                <w:rFonts w:eastAsia="Calibri"/>
                <w:b/>
                <w:smallCaps w:val="0"/>
                <w:color w:val="000000"/>
                <w:szCs w:val="28"/>
                <w:lang w:eastAsia="en-US"/>
              </w:rPr>
            </w:pPr>
            <w:r w:rsidRPr="00712DC8">
              <w:rPr>
                <w:rFonts w:eastAsia="Calibri"/>
                <w:b/>
                <w:smallCaps w:val="0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1032" w:type="pct"/>
            <w:tcBorders>
              <w:top w:val="single" w:sz="4" w:space="0" w:color="000000"/>
            </w:tcBorders>
          </w:tcPr>
          <w:p w:rsidR="00712DC8" w:rsidRPr="00712DC8" w:rsidRDefault="00712DC8" w:rsidP="00712DC8">
            <w:pPr>
              <w:jc w:val="center"/>
              <w:rPr>
                <w:rFonts w:eastAsia="Calibri"/>
                <w:b/>
                <w:smallCaps w:val="0"/>
                <w:color w:val="000000"/>
                <w:szCs w:val="28"/>
                <w:lang w:eastAsia="en-US"/>
              </w:rPr>
            </w:pPr>
            <w:r w:rsidRPr="00712DC8">
              <w:rPr>
                <w:rFonts w:eastAsia="Calibri"/>
                <w:b/>
                <w:smallCaps w:val="0"/>
                <w:color w:val="000000"/>
                <w:szCs w:val="28"/>
                <w:lang w:eastAsia="en-US"/>
              </w:rPr>
              <w:t>3</w:t>
            </w:r>
          </w:p>
        </w:tc>
      </w:tr>
      <w:tr w:rsidR="00712DC8" w:rsidRPr="00712DC8" w:rsidTr="00712DC8">
        <w:tc>
          <w:tcPr>
            <w:tcW w:w="5000" w:type="pct"/>
            <w:gridSpan w:val="3"/>
            <w:tcBorders>
              <w:top w:val="single" w:sz="4" w:space="0" w:color="000000"/>
            </w:tcBorders>
          </w:tcPr>
          <w:p w:rsidR="00712DC8" w:rsidRPr="00712DC8" w:rsidRDefault="00712DC8" w:rsidP="00712DC8">
            <w:pPr>
              <w:jc w:val="center"/>
              <w:rPr>
                <w:rFonts w:eastAsia="Calibri"/>
                <w:b/>
                <w:smallCaps w:val="0"/>
                <w:color w:val="000000"/>
                <w:szCs w:val="28"/>
                <w:lang w:val="en-US" w:eastAsia="en-US"/>
              </w:rPr>
            </w:pPr>
            <w:r w:rsidRPr="00712DC8">
              <w:rPr>
                <w:rFonts w:eastAsia="Calibri"/>
                <w:b/>
                <w:smallCaps w:val="0"/>
                <w:color w:val="000000"/>
                <w:szCs w:val="28"/>
                <w:lang w:eastAsia="en-US"/>
              </w:rPr>
              <w:t xml:space="preserve">РАЗДЕЛ 1. ОБЩИЕ ПРАВИЛА ОФОРМЛЕНИЯ ЧЕРТЕЖЕЙ. </w:t>
            </w:r>
            <w:r w:rsidRPr="00712DC8">
              <w:rPr>
                <w:rFonts w:eastAsia="Calibri"/>
                <w:b/>
                <w:smallCaps w:val="0"/>
                <w:color w:val="000000"/>
                <w:szCs w:val="28"/>
                <w:lang w:eastAsia="en-US"/>
              </w:rPr>
              <w:br/>
              <w:t>ГЕОМЕТРИЧЕСКИЕ ПОСТРОЕНИЯ</w:t>
            </w:r>
          </w:p>
        </w:tc>
      </w:tr>
      <w:tr w:rsidR="00712DC8" w:rsidRPr="00712DC8" w:rsidTr="00712DC8">
        <w:tc>
          <w:tcPr>
            <w:tcW w:w="5000" w:type="pct"/>
            <w:gridSpan w:val="3"/>
            <w:tcBorders>
              <w:top w:val="single" w:sz="4" w:space="0" w:color="000000"/>
            </w:tcBorders>
          </w:tcPr>
          <w:p w:rsidR="00712DC8" w:rsidRPr="00712DC8" w:rsidRDefault="00712DC8" w:rsidP="00712DC8">
            <w:pPr>
              <w:jc w:val="center"/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</w:pPr>
            <w:r w:rsidRPr="00712DC8"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  <w:t>1.1. Стандарты ЕСКД, применение САПР</w:t>
            </w:r>
          </w:p>
        </w:tc>
      </w:tr>
      <w:tr w:rsidR="00712DC8" w:rsidRPr="00712DC8" w:rsidTr="005D77D5">
        <w:trPr>
          <w:trHeight w:val="2208"/>
        </w:trPr>
        <w:tc>
          <w:tcPr>
            <w:tcW w:w="2038" w:type="pct"/>
            <w:tcBorders>
              <w:top w:val="single" w:sz="4" w:space="0" w:color="000000"/>
            </w:tcBorders>
          </w:tcPr>
          <w:p w:rsidR="00712DC8" w:rsidRPr="00712DC8" w:rsidRDefault="00712DC8" w:rsidP="00712DC8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</w:pPr>
            <w:r w:rsidRPr="00712DC8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Цели и задачи</w:t>
            </w:r>
            <w:r w:rsidR="00507B1E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 xml:space="preserve"> учебной </w:t>
            </w:r>
            <w:r w:rsidRPr="00712DC8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 xml:space="preserve"> ди</w:t>
            </w:r>
            <w:r w:rsidRPr="00712DC8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с</w:t>
            </w:r>
            <w:r w:rsidRPr="00712DC8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циплины. Её роль в системе подг</w:t>
            </w:r>
            <w:r w:rsidRPr="00712DC8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о</w:t>
            </w:r>
            <w:r w:rsidRPr="00712DC8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товки специалистов. Учебные п</w:t>
            </w:r>
            <w:r w:rsidRPr="00712DC8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о</w:t>
            </w:r>
            <w:r w:rsidRPr="00712DC8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собия, материалы, инструменты и приборы, применяемые в работе.</w:t>
            </w:r>
          </w:p>
          <w:p w:rsidR="00712DC8" w:rsidRPr="00712DC8" w:rsidRDefault="00712DC8" w:rsidP="00712DC8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</w:pPr>
            <w:r w:rsidRPr="00712DC8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Краткие сведения о разв</w:t>
            </w:r>
            <w:r w:rsidRPr="00712DC8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и</w:t>
            </w:r>
            <w:r w:rsidRPr="00712DC8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тии графики. Роль стандартизации в повышении качества продукции и развитии научно-технического прогресса. Стандарты ЕСКД (о</w:t>
            </w:r>
            <w:r w:rsidRPr="00712DC8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б</w:t>
            </w:r>
            <w:r w:rsidRPr="00712DC8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щие сведения). Оснащение совр</w:t>
            </w:r>
            <w:r w:rsidRPr="00712DC8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е</w:t>
            </w:r>
            <w:r w:rsidRPr="00712DC8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менных конструкторских бюро. Применение системы автоматиз</w:t>
            </w:r>
            <w:r w:rsidRPr="00712DC8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и</w:t>
            </w:r>
            <w:r w:rsidRPr="00712DC8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рованного проектирования (САПР)</w:t>
            </w:r>
          </w:p>
        </w:tc>
        <w:tc>
          <w:tcPr>
            <w:tcW w:w="1931" w:type="pct"/>
            <w:tcBorders>
              <w:top w:val="single" w:sz="4" w:space="0" w:color="000000"/>
            </w:tcBorders>
          </w:tcPr>
          <w:p w:rsidR="0008781E" w:rsidRPr="0008781E" w:rsidRDefault="0008781E" w:rsidP="0008781E">
            <w:pPr>
              <w:keepNext/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08781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Высказывает общее суждение о целях и задачах</w:t>
            </w:r>
            <w:r w:rsidR="00507B1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 учебной </w:t>
            </w:r>
            <w:r w:rsidRPr="0008781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 дисциплины, её с</w:t>
            </w:r>
            <w:r w:rsidRPr="0008781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08781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держании.</w:t>
            </w:r>
          </w:p>
          <w:p w:rsidR="0008781E" w:rsidRPr="0008781E" w:rsidRDefault="0008781E" w:rsidP="0008781E">
            <w:pPr>
              <w:keepNext/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08781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Излагает знания об и</w:t>
            </w:r>
            <w:r w:rsidRPr="0008781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</w:t>
            </w:r>
            <w:r w:rsidRPr="0008781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тории развития графики, с</w:t>
            </w:r>
            <w:r w:rsidRPr="0008781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</w:t>
            </w:r>
            <w:r w:rsidRPr="0008781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стеме автоматизированного проектирования, стандартах ЕСКД.</w:t>
            </w:r>
          </w:p>
          <w:p w:rsidR="00712DC8" w:rsidRPr="00712DC8" w:rsidRDefault="0008781E" w:rsidP="0008781E">
            <w:pPr>
              <w:keepNext/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08781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Аргументирует важную роль</w:t>
            </w:r>
            <w:r w:rsidR="00507B1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 учебной</w:t>
            </w:r>
            <w:r w:rsidRPr="0008781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 дисциплины в системе подготовки специал</w:t>
            </w:r>
            <w:r w:rsidRPr="0008781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</w:t>
            </w:r>
            <w:r w:rsidRPr="0008781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стов</w:t>
            </w:r>
          </w:p>
        </w:tc>
        <w:tc>
          <w:tcPr>
            <w:tcW w:w="1032" w:type="pct"/>
            <w:tcBorders>
              <w:top w:val="single" w:sz="4" w:space="0" w:color="000000"/>
            </w:tcBorders>
          </w:tcPr>
          <w:p w:rsidR="00712DC8" w:rsidRPr="006035AE" w:rsidRDefault="006035AE" w:rsidP="006035AE">
            <w:pPr>
              <w:spacing w:before="240"/>
              <w:ind w:firstLine="316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6035AE">
              <w:rPr>
                <w:rFonts w:eastAsia="Calibri"/>
                <w:smallCaps w:val="0"/>
                <w:color w:val="000000"/>
                <w:szCs w:val="28"/>
                <w:lang w:val="en-US" w:eastAsia="en-US"/>
              </w:rPr>
              <w:t>[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1,</w:t>
            </w:r>
            <w:r>
              <w:rPr>
                <w:rFonts w:eastAsia="Calibri"/>
                <w:smallCaps w:val="0"/>
                <w:color w:val="000000"/>
                <w:szCs w:val="28"/>
                <w:lang w:val="en-US" w:eastAsia="en-US"/>
              </w:rPr>
              <w:t xml:space="preserve"> c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. 11-12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val="en-US" w:eastAsia="en-US"/>
              </w:rPr>
              <w:t>]</w:t>
            </w:r>
          </w:p>
        </w:tc>
      </w:tr>
      <w:tr w:rsidR="00712DC8" w:rsidRPr="00712DC8" w:rsidTr="00712DC8">
        <w:trPr>
          <w:trHeight w:val="301"/>
        </w:trPr>
        <w:tc>
          <w:tcPr>
            <w:tcW w:w="5000" w:type="pct"/>
            <w:gridSpan w:val="3"/>
          </w:tcPr>
          <w:p w:rsidR="0008781E" w:rsidRPr="0008781E" w:rsidRDefault="0008781E" w:rsidP="0008781E">
            <w:pPr>
              <w:jc w:val="center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08781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ВОПРОСЫ ДЛЯ САМОКОНТРОЛЯ</w:t>
            </w:r>
          </w:p>
          <w:p w:rsidR="0008781E" w:rsidRDefault="0008781E" w:rsidP="0008781E">
            <w:pPr>
              <w:ind w:firstLine="728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08781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1. </w:t>
            </w:r>
            <w:r w:rsidR="005D77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Что такое ЕСКД?</w:t>
            </w:r>
          </w:p>
          <w:p w:rsidR="0008781E" w:rsidRPr="0008781E" w:rsidRDefault="0008781E" w:rsidP="0008781E">
            <w:pPr>
              <w:ind w:firstLine="728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08781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2. </w:t>
            </w:r>
            <w:r w:rsidR="004E124A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Что такое стандартизация?</w:t>
            </w:r>
          </w:p>
          <w:p w:rsidR="00712DC8" w:rsidRPr="0008781E" w:rsidRDefault="0008781E" w:rsidP="00D0210D">
            <w:pPr>
              <w:ind w:firstLine="728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08781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3. </w:t>
            </w:r>
            <w:r w:rsidR="004E124A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Виды стандартизации?</w:t>
            </w:r>
          </w:p>
        </w:tc>
      </w:tr>
      <w:tr w:rsidR="00712DC8" w:rsidRPr="00712DC8" w:rsidTr="00712DC8">
        <w:trPr>
          <w:trHeight w:val="351"/>
        </w:trPr>
        <w:tc>
          <w:tcPr>
            <w:tcW w:w="5000" w:type="pct"/>
            <w:gridSpan w:val="3"/>
          </w:tcPr>
          <w:p w:rsidR="00712DC8" w:rsidRPr="0008781E" w:rsidRDefault="0008781E" w:rsidP="0008781E">
            <w:pPr>
              <w:jc w:val="center"/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</w:pPr>
            <w:r w:rsidRPr="0008781E"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  <w:t>1.2. Линии и надписи на чертежах</w:t>
            </w:r>
          </w:p>
        </w:tc>
      </w:tr>
      <w:tr w:rsidR="00712DC8" w:rsidRPr="00712DC8" w:rsidTr="006035AE">
        <w:trPr>
          <w:trHeight w:val="699"/>
        </w:trPr>
        <w:tc>
          <w:tcPr>
            <w:tcW w:w="2038" w:type="pct"/>
          </w:tcPr>
          <w:p w:rsidR="00712DC8" w:rsidRPr="005F41CC" w:rsidRDefault="005F41CC" w:rsidP="006035AE">
            <w:pPr>
              <w:spacing w:before="240"/>
              <w:ind w:firstLine="709"/>
              <w:jc w:val="both"/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</w:pPr>
            <w:r w:rsidRPr="005F41CC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Форматы основные и д</w:t>
            </w:r>
            <w:r w:rsidRPr="005F41CC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о</w:t>
            </w:r>
            <w:r w:rsidRPr="005F41CC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полнительные. Линии чертежа, их типы, наименование, начертание, толщина, назначение. Шрифты чертёжные. Параметры, констру</w:t>
            </w:r>
            <w:r w:rsidRPr="005F41CC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к</w:t>
            </w:r>
            <w:r w:rsidRPr="005F41CC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ция прописных и строчных букв, цифр. Масштабы, их назначение и применение. Сведения об осно</w:t>
            </w:r>
            <w:r w:rsidRPr="005F41CC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в</w:t>
            </w:r>
            <w:r w:rsidRPr="005F41CC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ных надписях чертежа</w:t>
            </w:r>
          </w:p>
        </w:tc>
        <w:tc>
          <w:tcPr>
            <w:tcW w:w="1931" w:type="pct"/>
          </w:tcPr>
          <w:p w:rsidR="00224E72" w:rsidRPr="00224E72" w:rsidRDefault="00224E72" w:rsidP="00845B9C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Различает по обознач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ниям размеры форматов, типы линий.</w:t>
            </w:r>
          </w:p>
          <w:p w:rsidR="00224E72" w:rsidRPr="00224E72" w:rsidRDefault="00224E72" w:rsidP="00845B9C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Формулирует определ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ние, поясняет назначение и применение форматов, шри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ф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тов чертёжных, линий, ма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штабов.</w:t>
            </w:r>
          </w:p>
          <w:p w:rsidR="00712DC8" w:rsidRPr="00712DC8" w:rsidRDefault="00224E72" w:rsidP="00845B9C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Излагает методику оформления листа для черт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жа, выполнения написания букв и цифр чертёжным шрифтом, вычерчивания л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ний по стандарту, заполнения основной надписи</w:t>
            </w:r>
          </w:p>
        </w:tc>
        <w:tc>
          <w:tcPr>
            <w:tcW w:w="1032" w:type="pct"/>
          </w:tcPr>
          <w:p w:rsidR="00712DC8" w:rsidRPr="006035AE" w:rsidRDefault="006035AE" w:rsidP="006035AE">
            <w:pPr>
              <w:spacing w:before="240"/>
              <w:ind w:firstLine="156"/>
              <w:jc w:val="center"/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</w:pPr>
            <w:r w:rsidRPr="006035AE">
              <w:rPr>
                <w:rFonts w:eastAsia="Calibri"/>
                <w:smallCaps w:val="0"/>
                <w:color w:val="000000"/>
                <w:spacing w:val="-8"/>
                <w:szCs w:val="28"/>
                <w:lang w:val="en-US" w:eastAsia="en-US"/>
              </w:rPr>
              <w:t>[</w:t>
            </w:r>
            <w:r w:rsidRPr="006035AE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1,</w:t>
            </w:r>
            <w:r w:rsidRPr="006035AE">
              <w:rPr>
                <w:rFonts w:eastAsia="Calibri"/>
                <w:smallCaps w:val="0"/>
                <w:color w:val="000000"/>
                <w:spacing w:val="-8"/>
                <w:szCs w:val="28"/>
                <w:lang w:val="en-US" w:eastAsia="en-US"/>
              </w:rPr>
              <w:t xml:space="preserve"> c</w:t>
            </w:r>
            <w:r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. 12-28</w:t>
            </w:r>
            <w:r w:rsidRPr="006035AE">
              <w:rPr>
                <w:rFonts w:eastAsia="Calibri"/>
                <w:smallCaps w:val="0"/>
                <w:color w:val="000000"/>
                <w:spacing w:val="-8"/>
                <w:szCs w:val="28"/>
                <w:lang w:val="en-US" w:eastAsia="en-US"/>
              </w:rPr>
              <w:t>]</w:t>
            </w:r>
          </w:p>
        </w:tc>
      </w:tr>
      <w:tr w:rsidR="00712DC8" w:rsidRPr="00712DC8" w:rsidTr="00712DC8">
        <w:trPr>
          <w:trHeight w:val="1049"/>
        </w:trPr>
        <w:tc>
          <w:tcPr>
            <w:tcW w:w="5000" w:type="pct"/>
            <w:gridSpan w:val="3"/>
          </w:tcPr>
          <w:p w:rsidR="00224E72" w:rsidRPr="00224E72" w:rsidRDefault="00224E72" w:rsidP="00224E72">
            <w:pPr>
              <w:ind w:firstLine="728"/>
              <w:jc w:val="center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lastRenderedPageBreak/>
              <w:t>ВОПРОСЫ ДЛЯ САМОКОНТРОЛЯ</w:t>
            </w:r>
          </w:p>
          <w:p w:rsidR="00224E72" w:rsidRPr="00224E72" w:rsidRDefault="00224E72" w:rsidP="00224E72">
            <w:pPr>
              <w:ind w:firstLine="728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1. </w:t>
            </w:r>
            <w:r w:rsidR="005D77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Что такое масштаб? </w:t>
            </w:r>
          </w:p>
          <w:p w:rsidR="00224E72" w:rsidRPr="00224E72" w:rsidRDefault="00224E72" w:rsidP="00224E72">
            <w:pPr>
              <w:ind w:firstLine="728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2. </w:t>
            </w:r>
            <w:r w:rsidR="005D77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Перечислите типы линий и их назначение?</w:t>
            </w:r>
          </w:p>
          <w:p w:rsidR="00224E72" w:rsidRPr="00224E72" w:rsidRDefault="00224E72" w:rsidP="00224E72">
            <w:pPr>
              <w:ind w:firstLine="728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3. </w:t>
            </w:r>
            <w:r w:rsidR="005D77D5" w:rsidRPr="005D77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На каком расстоянии от краев листа проводят рамку?</w:t>
            </w:r>
          </w:p>
          <w:p w:rsidR="00224E72" w:rsidRPr="00224E72" w:rsidRDefault="005D77D5" w:rsidP="00224E72">
            <w:pPr>
              <w:ind w:firstLine="728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4. Какие бывают форматы и их размеры?</w:t>
            </w:r>
          </w:p>
          <w:p w:rsidR="00712DC8" w:rsidRPr="00712DC8" w:rsidRDefault="00224E72" w:rsidP="00224E72">
            <w:pPr>
              <w:ind w:firstLine="728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5. </w:t>
            </w:r>
            <w:r w:rsidR="00D0210D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Что называется рабочим полем чертежа?</w:t>
            </w:r>
          </w:p>
        </w:tc>
      </w:tr>
      <w:tr w:rsidR="00712DC8" w:rsidRPr="00712DC8" w:rsidTr="00D0210D">
        <w:trPr>
          <w:trHeight w:val="171"/>
        </w:trPr>
        <w:tc>
          <w:tcPr>
            <w:tcW w:w="5000" w:type="pct"/>
            <w:gridSpan w:val="3"/>
          </w:tcPr>
          <w:p w:rsidR="00712DC8" w:rsidRPr="00224E72" w:rsidRDefault="00224E72" w:rsidP="00224E72">
            <w:pPr>
              <w:jc w:val="center"/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  <w:t>1.3. Приёмы вычерчивания контуров технических деталей</w:t>
            </w:r>
          </w:p>
        </w:tc>
      </w:tr>
      <w:tr w:rsidR="00712DC8" w:rsidRPr="00712DC8" w:rsidTr="005D77D5">
        <w:tc>
          <w:tcPr>
            <w:tcW w:w="2038" w:type="pct"/>
            <w:tcBorders>
              <w:bottom w:val="single" w:sz="4" w:space="0" w:color="auto"/>
            </w:tcBorders>
          </w:tcPr>
          <w:p w:rsidR="00224E72" w:rsidRPr="00224E72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Геометрические постро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ния: деление отрезков прямых, углов и окружностей на равные части.</w:t>
            </w:r>
          </w:p>
          <w:p w:rsidR="00224E72" w:rsidRPr="00224E72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Уклон и конусность.</w:t>
            </w:r>
          </w:p>
          <w:p w:rsidR="00224E72" w:rsidRPr="00224E72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Правила нанесения разм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ров на чертежах.</w:t>
            </w:r>
          </w:p>
          <w:p w:rsidR="00224E72" w:rsidRPr="00224E72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Сопряжение прямых, дуг с дугами, прямых с дугами.</w:t>
            </w:r>
          </w:p>
          <w:p w:rsidR="00712DC8" w:rsidRPr="00712DC8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Понятие о лекальных кр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вых</w:t>
            </w:r>
          </w:p>
        </w:tc>
        <w:tc>
          <w:tcPr>
            <w:tcW w:w="1931" w:type="pct"/>
            <w:tcBorders>
              <w:bottom w:val="single" w:sz="4" w:space="0" w:color="auto"/>
            </w:tcBorders>
          </w:tcPr>
          <w:p w:rsidR="00224E72" w:rsidRPr="00224E72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Высказывает общее суждение о делении отрезков прямых и окружностей на ра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ные части.</w:t>
            </w:r>
          </w:p>
          <w:p w:rsidR="00712DC8" w:rsidRPr="00712DC8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Объясняет правила обр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а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зования контуров технических деталей, применения приёмов деления отрезков прямых и окружностей на равные части и построения сопряжений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:rsidR="00712DC8" w:rsidRPr="00712DC8" w:rsidRDefault="006035AE" w:rsidP="006035AE">
            <w:pPr>
              <w:spacing w:before="240"/>
              <w:ind w:firstLine="170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6035A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[1, 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val="en-US" w:eastAsia="en-US"/>
              </w:rPr>
              <w:t>c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. 28-4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2]</w:t>
            </w:r>
          </w:p>
        </w:tc>
      </w:tr>
      <w:tr w:rsidR="00712DC8" w:rsidRPr="00712DC8" w:rsidTr="00712DC8">
        <w:tc>
          <w:tcPr>
            <w:tcW w:w="5000" w:type="pct"/>
            <w:gridSpan w:val="3"/>
            <w:tcBorders>
              <w:top w:val="nil"/>
            </w:tcBorders>
          </w:tcPr>
          <w:p w:rsidR="00224E72" w:rsidRPr="00224E72" w:rsidRDefault="00224E72" w:rsidP="00224E72">
            <w:pPr>
              <w:ind w:left="770"/>
              <w:jc w:val="center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ВОПРОСЫ ДЛЯ САМОКОНТРОЛЯ</w:t>
            </w:r>
          </w:p>
          <w:p w:rsidR="00224E72" w:rsidRPr="00224E72" w:rsidRDefault="00224E72" w:rsidP="00224E72">
            <w:pPr>
              <w:ind w:left="770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1. </w:t>
            </w:r>
            <w:r w:rsidR="00D0210D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Что называется сопряжением?</w:t>
            </w:r>
          </w:p>
          <w:p w:rsidR="00224E72" w:rsidRPr="00224E72" w:rsidRDefault="00224E72" w:rsidP="00224E72">
            <w:pPr>
              <w:ind w:left="770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2. </w:t>
            </w:r>
            <w:r w:rsidR="00845B9C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Как разделить окружность на шесть равных частей?</w:t>
            </w:r>
          </w:p>
          <w:p w:rsidR="00224E72" w:rsidRPr="00224E72" w:rsidRDefault="00224E72" w:rsidP="00224E72">
            <w:pPr>
              <w:ind w:left="770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3. </w:t>
            </w:r>
            <w:r w:rsidR="00845B9C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Как разделить окружность на пять равных частей?</w:t>
            </w:r>
          </w:p>
          <w:p w:rsidR="00224E72" w:rsidRPr="00224E72" w:rsidRDefault="00845B9C" w:rsidP="00224E72">
            <w:pPr>
              <w:ind w:left="770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4. Что называется уклоном?</w:t>
            </w:r>
          </w:p>
          <w:p w:rsidR="00712DC8" w:rsidRDefault="00224E72" w:rsidP="00224E72">
            <w:pPr>
              <w:ind w:left="770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5. </w:t>
            </w:r>
            <w:r w:rsidR="00845B9C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Назвать элементы сопряжения?</w:t>
            </w:r>
          </w:p>
          <w:p w:rsidR="00845B9C" w:rsidRPr="00712DC8" w:rsidRDefault="00845B9C" w:rsidP="00224E72">
            <w:pPr>
              <w:ind w:left="770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6. Что называется конусностью?</w:t>
            </w:r>
          </w:p>
        </w:tc>
      </w:tr>
      <w:tr w:rsidR="00712DC8" w:rsidRPr="00712DC8" w:rsidTr="00712DC8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712DC8" w:rsidRPr="00712DC8" w:rsidRDefault="00224E72" w:rsidP="00712DC8">
            <w:pPr>
              <w:jc w:val="center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b/>
                <w:smallCaps w:val="0"/>
                <w:color w:val="000000"/>
                <w:szCs w:val="28"/>
                <w:lang w:eastAsia="en-US"/>
              </w:rPr>
              <w:t xml:space="preserve">РАЗДЕЛ 2. ОСНОВЫ НАЧЕРТАТЕЛЬНОЙ ГЕОМЕТРИИ </w:t>
            </w:r>
            <w:r w:rsidRPr="00224E72">
              <w:rPr>
                <w:rFonts w:eastAsia="Calibri"/>
                <w:b/>
                <w:smallCaps w:val="0"/>
                <w:color w:val="000000"/>
                <w:szCs w:val="28"/>
                <w:lang w:eastAsia="en-US"/>
              </w:rPr>
              <w:br/>
              <w:t>И ПРОЕКЦИОННОЕ ЧЕРЧЕНИЕ</w:t>
            </w:r>
          </w:p>
        </w:tc>
      </w:tr>
      <w:tr w:rsidR="00712DC8" w:rsidRPr="00712DC8" w:rsidTr="00712DC8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712DC8" w:rsidRPr="00224E72" w:rsidRDefault="00224E72" w:rsidP="00224E72">
            <w:pPr>
              <w:jc w:val="center"/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  <w:t>2.1. Точка, прямая, плоскость</w:t>
            </w:r>
          </w:p>
        </w:tc>
      </w:tr>
      <w:tr w:rsidR="00712DC8" w:rsidRPr="00712DC8" w:rsidTr="005D77D5">
        <w:tc>
          <w:tcPr>
            <w:tcW w:w="2038" w:type="pct"/>
            <w:tcBorders>
              <w:bottom w:val="single" w:sz="4" w:space="0" w:color="auto"/>
            </w:tcBorders>
          </w:tcPr>
          <w:p w:rsidR="00224E72" w:rsidRPr="00224E72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Начертательная геометрия как теоретическая основа инж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е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нерной графики. Сущность сп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о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соба центрального, параллельн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о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го и прямоугольного проецир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о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вания. Применение прямоугол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ь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ного проецирования. Проецир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о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вание точки и отрезка прямой на две и три плоскости проекций. Обозначение и название плоск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о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стей проекций, осей координат и проекций точки, отрезка прямой. Расположение проекций на ко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м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плексном чертеже. Относител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ь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ное положение точки и прямой, двух прямых.</w:t>
            </w:r>
          </w:p>
          <w:p w:rsidR="00712DC8" w:rsidRPr="00712DC8" w:rsidRDefault="00224E72" w:rsidP="00F22437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Способы задания плоск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о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 xml:space="preserve">сти на комплексном чертеже. 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lastRenderedPageBreak/>
              <w:t>Следы плоскости. Плоскости о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б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щего положения, уровня, проец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и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рующие. Относительное полож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е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 xml:space="preserve">ние точки и плоскости, прямой и плоскости. Пересечение прямой с </w:t>
            </w:r>
            <w:proofErr w:type="spellStart"/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плоскостью.Условие</w:t>
            </w:r>
            <w:proofErr w:type="spellEnd"/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 xml:space="preserve"> видимости</w:t>
            </w:r>
          </w:p>
        </w:tc>
        <w:tc>
          <w:tcPr>
            <w:tcW w:w="1931" w:type="pct"/>
            <w:tcBorders>
              <w:bottom w:val="single" w:sz="4" w:space="0" w:color="auto"/>
            </w:tcBorders>
          </w:tcPr>
          <w:p w:rsidR="00224E72" w:rsidRPr="00224E72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lastRenderedPageBreak/>
              <w:t>Называет принципы п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о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лучения прямоугольных прое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к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ций.</w:t>
            </w:r>
          </w:p>
          <w:p w:rsidR="00224E72" w:rsidRPr="00224E72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Раскрывает понятие ко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м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плексного чертежа точки, о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т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резка прямой, плоскости.</w:t>
            </w:r>
          </w:p>
          <w:p w:rsidR="00712DC8" w:rsidRPr="00712DC8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Излагает методику в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ы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полнения по заданным коорд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и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натам комплексного чертежа точки, отрезка прямой, плоск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о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сти, определения их положения в пространстве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:rsidR="00712DC8" w:rsidRPr="00712DC8" w:rsidRDefault="006035AE" w:rsidP="006035AE">
            <w:pPr>
              <w:spacing w:before="240"/>
              <w:ind w:firstLine="316"/>
              <w:jc w:val="both"/>
              <w:rPr>
                <w:rFonts w:eastAsia="Calibri"/>
                <w:smallCaps w:val="0"/>
                <w:color w:val="000000"/>
                <w:spacing w:val="-12"/>
                <w:szCs w:val="28"/>
                <w:lang w:eastAsia="en-US"/>
              </w:rPr>
            </w:pPr>
            <w:r w:rsidRPr="006035AE">
              <w:rPr>
                <w:rFonts w:eastAsia="Calibri"/>
                <w:smallCaps w:val="0"/>
                <w:color w:val="000000"/>
                <w:spacing w:val="-12"/>
                <w:szCs w:val="28"/>
                <w:lang w:eastAsia="en-US"/>
              </w:rPr>
              <w:t xml:space="preserve">[1, </w:t>
            </w:r>
            <w:r w:rsidRPr="006035AE">
              <w:rPr>
                <w:rFonts w:eastAsia="Calibri"/>
                <w:smallCaps w:val="0"/>
                <w:color w:val="000000"/>
                <w:spacing w:val="-12"/>
                <w:szCs w:val="28"/>
                <w:lang w:val="en-US" w:eastAsia="en-US"/>
              </w:rPr>
              <w:t>c</w:t>
            </w:r>
            <w:r>
              <w:rPr>
                <w:rFonts w:eastAsia="Calibri"/>
                <w:smallCaps w:val="0"/>
                <w:color w:val="000000"/>
                <w:spacing w:val="-12"/>
                <w:szCs w:val="28"/>
                <w:lang w:eastAsia="en-US"/>
              </w:rPr>
              <w:t>. 52-7</w:t>
            </w:r>
            <w:r w:rsidRPr="006035AE">
              <w:rPr>
                <w:rFonts w:eastAsia="Calibri"/>
                <w:smallCaps w:val="0"/>
                <w:color w:val="000000"/>
                <w:spacing w:val="-12"/>
                <w:szCs w:val="28"/>
                <w:lang w:eastAsia="en-US"/>
              </w:rPr>
              <w:t>2]</w:t>
            </w:r>
          </w:p>
        </w:tc>
      </w:tr>
      <w:tr w:rsidR="00712DC8" w:rsidRPr="00712DC8" w:rsidTr="00712DC8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24E72" w:rsidRPr="00224E72" w:rsidRDefault="00224E72" w:rsidP="00224E72">
            <w:pPr>
              <w:ind w:firstLine="709"/>
              <w:jc w:val="center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lastRenderedPageBreak/>
              <w:t>ВОПРОСЫ ДЛЯ САМОКОНТРОЛЯ</w:t>
            </w:r>
          </w:p>
          <w:p w:rsidR="00224E72" w:rsidRPr="00224E72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1. </w:t>
            </w:r>
            <w:r w:rsidR="00845B9C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Как обозначается горизонтальная плоскость проекций?</w:t>
            </w:r>
          </w:p>
          <w:p w:rsidR="00224E72" w:rsidRPr="00224E72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2. </w:t>
            </w:r>
            <w:r w:rsidR="00845B9C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Как построить третью проекцию фигуры по двум заданным?</w:t>
            </w:r>
          </w:p>
          <w:p w:rsidR="00224E72" w:rsidRPr="00224E72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3. </w:t>
            </w:r>
            <w:r w:rsidR="003168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Методы проецирования?</w:t>
            </w:r>
          </w:p>
          <w:p w:rsidR="00224E72" w:rsidRPr="00224E72" w:rsidRDefault="003168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4. </w:t>
            </w:r>
            <w:r w:rsidRPr="003168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Обозначение и название плоскостей проекций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?</w:t>
            </w:r>
          </w:p>
          <w:p w:rsidR="00712DC8" w:rsidRPr="00712DC8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5. </w:t>
            </w:r>
            <w:r w:rsidR="003168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Как располагаются проекции</w:t>
            </w:r>
            <w:r w:rsidR="00316872" w:rsidRPr="003168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 на комплексном чертеже</w:t>
            </w:r>
            <w:r w:rsidR="003168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?</w:t>
            </w:r>
          </w:p>
        </w:tc>
      </w:tr>
      <w:tr w:rsidR="00712DC8" w:rsidRPr="00712DC8" w:rsidTr="00712DC8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712DC8" w:rsidRPr="00224E72" w:rsidRDefault="00224E72" w:rsidP="00224E72">
            <w:pPr>
              <w:jc w:val="center"/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  <w:t>2.2. Способы преобразования проекций</w:t>
            </w:r>
          </w:p>
        </w:tc>
      </w:tr>
      <w:tr w:rsidR="00712DC8" w:rsidRPr="00712DC8" w:rsidTr="005D77D5">
        <w:tc>
          <w:tcPr>
            <w:tcW w:w="2038" w:type="pct"/>
          </w:tcPr>
          <w:p w:rsidR="00712DC8" w:rsidRPr="00712DC8" w:rsidRDefault="00224E72" w:rsidP="00712DC8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Способы вращения и п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ремены плоскостей проекций. Нахождение действительной в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личины отрезка прямой и пло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кой фигуры</w:t>
            </w:r>
          </w:p>
        </w:tc>
        <w:tc>
          <w:tcPr>
            <w:tcW w:w="1931" w:type="pct"/>
          </w:tcPr>
          <w:p w:rsidR="00224E72" w:rsidRPr="00224E72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Различает способы пр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образования проекций.</w:t>
            </w:r>
          </w:p>
          <w:p w:rsidR="00712DC8" w:rsidRPr="00712DC8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Объясняет правила нахождения действительной величины отрезка прямой и плоской фигуры способом вращения и перемены плоск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стей проекций, методику р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шения задач по определению действительной  величины о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т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резка прямой и плоской фиг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у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ры</w:t>
            </w:r>
          </w:p>
        </w:tc>
        <w:tc>
          <w:tcPr>
            <w:tcW w:w="1032" w:type="pct"/>
          </w:tcPr>
          <w:p w:rsidR="00712DC8" w:rsidRPr="00712DC8" w:rsidRDefault="006035AE" w:rsidP="006035AE">
            <w:pPr>
              <w:spacing w:before="240"/>
              <w:ind w:firstLine="316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6035A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[1, 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val="en-US" w:eastAsia="en-US"/>
              </w:rPr>
              <w:t>c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. 72-80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]</w:t>
            </w:r>
          </w:p>
        </w:tc>
      </w:tr>
      <w:tr w:rsidR="00712DC8" w:rsidRPr="00712DC8" w:rsidTr="00712DC8">
        <w:tc>
          <w:tcPr>
            <w:tcW w:w="5000" w:type="pct"/>
            <w:gridSpan w:val="3"/>
          </w:tcPr>
          <w:p w:rsidR="00224E72" w:rsidRPr="00224E72" w:rsidRDefault="00224E72" w:rsidP="00224E72">
            <w:pPr>
              <w:ind w:firstLine="709"/>
              <w:jc w:val="center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ВОПРОСЫ ДЛЯ САМОКОНТРОЛЯ</w:t>
            </w:r>
          </w:p>
          <w:p w:rsidR="00224E72" w:rsidRPr="00224E72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1. </w:t>
            </w:r>
            <w:r w:rsidR="003168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П</w:t>
            </w:r>
            <w:r w:rsidR="00316872" w:rsidRPr="003168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равила нахождения действительной величины отрезка прямой</w:t>
            </w:r>
            <w:r w:rsidR="003168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 </w:t>
            </w:r>
            <w:r w:rsidR="00316872"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способом вращения и перемены плоскостей проекций</w:t>
            </w:r>
            <w:r w:rsidR="003168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.</w:t>
            </w:r>
          </w:p>
          <w:p w:rsidR="00712DC8" w:rsidRPr="00712DC8" w:rsidRDefault="00224E72" w:rsidP="00316872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2. </w:t>
            </w:r>
            <w:r w:rsidR="003168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П</w:t>
            </w:r>
            <w:r w:rsidR="00316872" w:rsidRPr="003168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равила нахождения действительной величины</w:t>
            </w:r>
            <w:r w:rsidR="003168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 </w:t>
            </w:r>
            <w:r w:rsidR="00316872"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плоской фигуры способом вращения и перемены плоскостей проекций</w:t>
            </w:r>
            <w:r w:rsidR="003168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.</w:t>
            </w:r>
          </w:p>
        </w:tc>
      </w:tr>
      <w:tr w:rsidR="00712DC8" w:rsidRPr="00712DC8" w:rsidTr="00712DC8">
        <w:trPr>
          <w:trHeight w:val="128"/>
        </w:trPr>
        <w:tc>
          <w:tcPr>
            <w:tcW w:w="5000" w:type="pct"/>
            <w:gridSpan w:val="3"/>
          </w:tcPr>
          <w:p w:rsidR="00712DC8" w:rsidRPr="00224E72" w:rsidRDefault="00224E72" w:rsidP="00224E72">
            <w:pPr>
              <w:jc w:val="center"/>
              <w:rPr>
                <w:rFonts w:eastAsia="Calibri"/>
                <w:b/>
                <w:i/>
                <w:smallCaps w:val="0"/>
                <w:color w:val="000000"/>
                <w:spacing w:val="-18"/>
                <w:szCs w:val="28"/>
                <w:lang w:eastAsia="en-US"/>
              </w:rPr>
            </w:pPr>
            <w:r w:rsidRPr="00224E72">
              <w:rPr>
                <w:rFonts w:eastAsia="Calibri"/>
                <w:b/>
                <w:i/>
                <w:smallCaps w:val="0"/>
                <w:color w:val="000000"/>
                <w:spacing w:val="-18"/>
                <w:szCs w:val="28"/>
                <w:lang w:eastAsia="en-US"/>
              </w:rPr>
              <w:t>2.3. Проекции геометрических тел</w:t>
            </w:r>
          </w:p>
        </w:tc>
      </w:tr>
      <w:tr w:rsidR="00712DC8" w:rsidRPr="00712DC8" w:rsidTr="005D77D5">
        <w:trPr>
          <w:trHeight w:val="1268"/>
        </w:trPr>
        <w:tc>
          <w:tcPr>
            <w:tcW w:w="2038" w:type="pct"/>
            <w:tcBorders>
              <w:bottom w:val="single" w:sz="4" w:space="0" w:color="auto"/>
            </w:tcBorders>
          </w:tcPr>
          <w:p w:rsidR="00712DC8" w:rsidRPr="00712DC8" w:rsidRDefault="00224E72" w:rsidP="00712DC8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Проецирование геометр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ческих тел (призмы, пирамиды, цилиндра, конуса, шара, тора) и определение по чертежу пол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жения их вершин, рёбер, граней, образующих. Проецирование точек, принадлежащих повер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х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ностям геометрических тел</w:t>
            </w:r>
          </w:p>
        </w:tc>
        <w:tc>
          <w:tcPr>
            <w:tcW w:w="1931" w:type="pct"/>
            <w:tcBorders>
              <w:bottom w:val="single" w:sz="4" w:space="0" w:color="auto"/>
            </w:tcBorders>
          </w:tcPr>
          <w:p w:rsidR="00224E72" w:rsidRPr="00224E72" w:rsidRDefault="00224E72" w:rsidP="00F22437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12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pacing w:val="-12"/>
                <w:szCs w:val="28"/>
                <w:lang w:eastAsia="en-US"/>
              </w:rPr>
              <w:t>Различает изображение геометрических тел.</w:t>
            </w:r>
          </w:p>
          <w:p w:rsidR="00224E72" w:rsidRPr="00224E72" w:rsidRDefault="00224E72" w:rsidP="00F22437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12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pacing w:val="-12"/>
                <w:szCs w:val="28"/>
                <w:lang w:eastAsia="en-US"/>
              </w:rPr>
              <w:t>Излагает методику постр</w:t>
            </w:r>
            <w:r w:rsidRPr="00224E72">
              <w:rPr>
                <w:rFonts w:eastAsia="Calibri"/>
                <w:smallCaps w:val="0"/>
                <w:color w:val="000000"/>
                <w:spacing w:val="-12"/>
                <w:szCs w:val="28"/>
                <w:lang w:eastAsia="en-US"/>
              </w:rPr>
              <w:t>о</w:t>
            </w:r>
            <w:r w:rsidRPr="00224E72">
              <w:rPr>
                <w:rFonts w:eastAsia="Calibri"/>
                <w:smallCaps w:val="0"/>
                <w:color w:val="000000"/>
                <w:spacing w:val="-12"/>
                <w:szCs w:val="28"/>
                <w:lang w:eastAsia="en-US"/>
              </w:rPr>
              <w:t>ения проекций геометрических тел с точками на поверхности.</w:t>
            </w:r>
          </w:p>
          <w:p w:rsidR="00712DC8" w:rsidRPr="00712DC8" w:rsidRDefault="00224E72" w:rsidP="00F22437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12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pacing w:val="-12"/>
                <w:szCs w:val="28"/>
                <w:lang w:eastAsia="en-US"/>
              </w:rPr>
              <w:t>Выполняет построение комплексных чертежей геометр</w:t>
            </w:r>
            <w:r w:rsidRPr="00224E72">
              <w:rPr>
                <w:rFonts w:eastAsia="Calibri"/>
                <w:smallCaps w:val="0"/>
                <w:color w:val="000000"/>
                <w:spacing w:val="-12"/>
                <w:szCs w:val="28"/>
                <w:lang w:eastAsia="en-US"/>
              </w:rPr>
              <w:t>и</w:t>
            </w:r>
            <w:r w:rsidRPr="00224E72">
              <w:rPr>
                <w:rFonts w:eastAsia="Calibri"/>
                <w:smallCaps w:val="0"/>
                <w:color w:val="000000"/>
                <w:spacing w:val="-12"/>
                <w:szCs w:val="28"/>
                <w:lang w:eastAsia="en-US"/>
              </w:rPr>
              <w:t>ческих тел, анализирует проекции элементов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:rsidR="00712DC8" w:rsidRPr="00712DC8" w:rsidRDefault="006035AE" w:rsidP="006035AE">
            <w:pPr>
              <w:spacing w:before="240"/>
              <w:ind w:firstLine="17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6035A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[1, 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val="en-US" w:eastAsia="en-US"/>
              </w:rPr>
              <w:t>c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. 94-100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]</w:t>
            </w:r>
          </w:p>
        </w:tc>
      </w:tr>
      <w:tr w:rsidR="00712DC8" w:rsidRPr="00712DC8" w:rsidTr="00712DC8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24E72" w:rsidRPr="00224E72" w:rsidRDefault="00224E72" w:rsidP="00224E72">
            <w:pPr>
              <w:ind w:left="709"/>
              <w:jc w:val="center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ВОПРОСЫ ДЛЯ САМОКОНТРОЛЯ</w:t>
            </w:r>
          </w:p>
          <w:p w:rsidR="00224E72" w:rsidRPr="00224E72" w:rsidRDefault="00224E72" w:rsidP="00316872">
            <w:pPr>
              <w:ind w:firstLine="678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1. </w:t>
            </w:r>
            <w:r w:rsidR="00316872" w:rsidRPr="003168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 чем заключается анализ геометрической формы предметов? Каково его значение?</w:t>
            </w:r>
          </w:p>
          <w:p w:rsidR="00224E72" w:rsidRPr="00224E72" w:rsidRDefault="00224E72" w:rsidP="00224E72">
            <w:pPr>
              <w:ind w:left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2. </w:t>
            </w:r>
            <w:r w:rsidR="00316872" w:rsidRPr="003168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Что общего и в чем отличие между проекциями цилиндра и конуса?</w:t>
            </w:r>
          </w:p>
          <w:p w:rsidR="00224E72" w:rsidRPr="00224E72" w:rsidRDefault="00224E72" w:rsidP="00224E72">
            <w:pPr>
              <w:ind w:left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3. </w:t>
            </w:r>
            <w:r w:rsidR="00316872" w:rsidRPr="003168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Что означают тонкие пересекающиеся линии на проекции предмета ?</w:t>
            </w:r>
          </w:p>
          <w:p w:rsidR="00224E72" w:rsidRPr="00224E72" w:rsidRDefault="00316872" w:rsidP="00316872">
            <w:pPr>
              <w:tabs>
                <w:tab w:val="left" w:pos="110"/>
              </w:tabs>
              <w:ind w:left="110" w:firstLine="28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    </w:t>
            </w:r>
            <w:r w:rsidR="00224E72"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4.  </w:t>
            </w:r>
            <w:r w:rsidRPr="003168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Для каких геометрических тел при наличии размеров можно ограни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читься </w:t>
            </w:r>
            <w:r w:rsidRPr="003168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lastRenderedPageBreak/>
              <w:t>одной проекцией?</w:t>
            </w:r>
          </w:p>
          <w:p w:rsidR="00712DC8" w:rsidRPr="00712DC8" w:rsidRDefault="00224E72" w:rsidP="00224E72">
            <w:pPr>
              <w:ind w:left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5. </w:t>
            </w:r>
            <w:r w:rsidR="00F22437" w:rsidRPr="00F2243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У каких геометрических тел все проекции одинаковы?</w:t>
            </w:r>
          </w:p>
        </w:tc>
      </w:tr>
      <w:tr w:rsidR="00712DC8" w:rsidRPr="00712DC8" w:rsidTr="00712DC8">
        <w:tc>
          <w:tcPr>
            <w:tcW w:w="5000" w:type="pct"/>
            <w:gridSpan w:val="3"/>
            <w:tcBorders>
              <w:top w:val="nil"/>
            </w:tcBorders>
          </w:tcPr>
          <w:p w:rsidR="00712DC8" w:rsidRPr="00224E72" w:rsidRDefault="00224E72" w:rsidP="00224E72">
            <w:pPr>
              <w:jc w:val="center"/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  <w:lastRenderedPageBreak/>
              <w:t xml:space="preserve">2.4. Аксонометрические проекции и элементы технического рисования. </w:t>
            </w:r>
            <w:r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  <w:t xml:space="preserve">       </w:t>
            </w:r>
            <w:r w:rsidRPr="00224E72"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  <w:t>Развёртки</w:t>
            </w:r>
          </w:p>
        </w:tc>
      </w:tr>
      <w:tr w:rsidR="00712DC8" w:rsidRPr="00712DC8" w:rsidTr="005D77D5">
        <w:tc>
          <w:tcPr>
            <w:tcW w:w="2038" w:type="pct"/>
            <w:tcBorders>
              <w:top w:val="nil"/>
            </w:tcBorders>
          </w:tcPr>
          <w:p w:rsidR="00224E72" w:rsidRPr="00224E72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Общие сведения об акс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о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нометрических проекциях. Виды аксонометрических проекций. Аксонометрические оси, показ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а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тели искажения. Изображение плоских фигур, геометрических тел в аксонометрических прое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к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циях.</w:t>
            </w:r>
          </w:p>
          <w:p w:rsidR="00224E72" w:rsidRPr="00224E72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Назначение технического рисунка, его отличие от аксон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о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метрической проекции. Техника зарисовки плоских фигур. Техн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и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ческий рисунок геометрических тел. Придание рисунку рельефн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о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сти.</w:t>
            </w:r>
          </w:p>
          <w:p w:rsidR="00712DC8" w:rsidRPr="00712DC8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Развёртки, понятия и опр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е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деления. Способы построения развёртки</w:t>
            </w:r>
            <w:r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 xml:space="preserve"> </w:t>
            </w:r>
            <w:r w:rsidRPr="00224E7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(нормального сечения, раскатки, треугольников)</w:t>
            </w:r>
          </w:p>
        </w:tc>
        <w:tc>
          <w:tcPr>
            <w:tcW w:w="1931" w:type="pct"/>
            <w:tcBorders>
              <w:top w:val="nil"/>
            </w:tcBorders>
          </w:tcPr>
          <w:p w:rsidR="00224E72" w:rsidRPr="00224E72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Распознаёт развёртки, аксонометрические проекции, технические рисунки геоме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т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рических тел.</w:t>
            </w:r>
          </w:p>
          <w:p w:rsidR="00224E72" w:rsidRPr="00224E72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Поясняет построение  аксонометрических осей, изл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а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гает показатели искажений. Объясняет приёмы зарисовки плоских фигур и геометрич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ских тел. Определяет способ построения развёртки.</w:t>
            </w:r>
          </w:p>
          <w:p w:rsidR="00712DC8" w:rsidRPr="00712DC8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Владеет методикой в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ы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черчивания  аксонометрич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ских проекций и развёртки геометрических тел</w:t>
            </w:r>
          </w:p>
        </w:tc>
        <w:tc>
          <w:tcPr>
            <w:tcW w:w="1032" w:type="pct"/>
            <w:tcBorders>
              <w:top w:val="nil"/>
            </w:tcBorders>
          </w:tcPr>
          <w:p w:rsidR="00712DC8" w:rsidRPr="00712DC8" w:rsidRDefault="006035AE" w:rsidP="006035AE">
            <w:pPr>
              <w:spacing w:before="240"/>
              <w:ind w:firstLine="316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6035A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[1, 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val="en-US" w:eastAsia="en-US"/>
              </w:rPr>
              <w:t>c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. 80-93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]</w:t>
            </w:r>
          </w:p>
        </w:tc>
      </w:tr>
      <w:tr w:rsidR="00712DC8" w:rsidRPr="00712DC8" w:rsidTr="00712DC8">
        <w:tc>
          <w:tcPr>
            <w:tcW w:w="5000" w:type="pct"/>
            <w:gridSpan w:val="3"/>
            <w:tcBorders>
              <w:top w:val="nil"/>
            </w:tcBorders>
          </w:tcPr>
          <w:p w:rsidR="00224E72" w:rsidRPr="00224E72" w:rsidRDefault="00224E72" w:rsidP="00224E72">
            <w:pPr>
              <w:ind w:firstLine="728"/>
              <w:jc w:val="center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ВОПРОСЫ ДЛЯ САМОКОНТРОЛЯ</w:t>
            </w:r>
          </w:p>
          <w:p w:rsidR="00224E72" w:rsidRPr="00224E72" w:rsidRDefault="00224E72" w:rsidP="00224E72">
            <w:pPr>
              <w:ind w:firstLine="728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1. </w:t>
            </w:r>
            <w:r w:rsidR="00F22437" w:rsidRPr="00F2243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Какие виды аксонометрических проекций вы знаете?</w:t>
            </w:r>
          </w:p>
          <w:p w:rsidR="00224E72" w:rsidRPr="00224E72" w:rsidRDefault="00224E72" w:rsidP="00224E72">
            <w:pPr>
              <w:ind w:firstLine="728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2. </w:t>
            </w:r>
            <w:r w:rsidR="00F2243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П</w:t>
            </w:r>
            <w:r w:rsidR="00F22437" w:rsidRPr="00F2243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од каким углом расположены оси в изометрии?</w:t>
            </w:r>
          </w:p>
          <w:p w:rsidR="00224E72" w:rsidRPr="00224E72" w:rsidRDefault="00224E72" w:rsidP="00224E72">
            <w:pPr>
              <w:ind w:firstLine="728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3. </w:t>
            </w:r>
            <w:r w:rsidR="00F2243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Что называется техническим рисунком?</w:t>
            </w:r>
          </w:p>
          <w:p w:rsidR="00224E72" w:rsidRPr="00224E72" w:rsidRDefault="00F22437" w:rsidP="00224E72">
            <w:pPr>
              <w:ind w:firstLine="728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4. </w:t>
            </w:r>
            <w:r w:rsidRPr="00F2243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Назначение технического рисунка, его отличие от аксонометрической пр</w:t>
            </w:r>
            <w:r w:rsidRPr="00F2243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F2243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екции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?</w:t>
            </w:r>
          </w:p>
          <w:p w:rsidR="00712DC8" w:rsidRPr="00712DC8" w:rsidRDefault="00224E72" w:rsidP="00224E72">
            <w:pPr>
              <w:ind w:firstLine="728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5. </w:t>
            </w:r>
            <w:r w:rsidR="00F2243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Перечислите с</w:t>
            </w:r>
            <w:r w:rsidR="00F22437" w:rsidRPr="00F2243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пособы построения развёрт</w:t>
            </w:r>
            <w:r w:rsidR="00F2243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ок?</w:t>
            </w:r>
          </w:p>
        </w:tc>
      </w:tr>
      <w:tr w:rsidR="00712DC8" w:rsidRPr="00712DC8" w:rsidTr="00712DC8">
        <w:tc>
          <w:tcPr>
            <w:tcW w:w="5000" w:type="pct"/>
            <w:gridSpan w:val="3"/>
            <w:tcBorders>
              <w:top w:val="nil"/>
            </w:tcBorders>
          </w:tcPr>
          <w:p w:rsidR="00712DC8" w:rsidRPr="00224E72" w:rsidRDefault="00224E72" w:rsidP="00224E72">
            <w:pPr>
              <w:jc w:val="center"/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  <w:t xml:space="preserve">2.5. Пересечение геометрических </w:t>
            </w:r>
            <w:r w:rsidRPr="00224E72"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  <w:t>тел плоскостями</w:t>
            </w:r>
          </w:p>
        </w:tc>
      </w:tr>
      <w:tr w:rsidR="00712DC8" w:rsidRPr="00712DC8" w:rsidTr="006035AE">
        <w:trPr>
          <w:trHeight w:val="416"/>
        </w:trPr>
        <w:tc>
          <w:tcPr>
            <w:tcW w:w="2038" w:type="pct"/>
          </w:tcPr>
          <w:p w:rsidR="00712DC8" w:rsidRPr="00712DC8" w:rsidRDefault="00052A75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052A7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Понятие о сечении. Пер</w:t>
            </w:r>
            <w:r w:rsidRPr="00052A7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052A7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сечение геометрических тел проецирующими плоскостями. Определение действительной величины фигуры сечения. Изображение усечённых геоме</w:t>
            </w:r>
            <w:r w:rsidRPr="00052A7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т</w:t>
            </w:r>
            <w:r w:rsidRPr="00052A7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рических тел в аксонометрич</w:t>
            </w:r>
            <w:r w:rsidRPr="00052A7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052A7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ских проекциях. Построение развёртки усечённой части.</w:t>
            </w:r>
          </w:p>
        </w:tc>
        <w:tc>
          <w:tcPr>
            <w:tcW w:w="1931" w:type="pct"/>
          </w:tcPr>
          <w:p w:rsidR="00224E72" w:rsidRPr="00224E72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Высказывает общее суждение о сечении проец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рующей плоскостью.</w:t>
            </w:r>
          </w:p>
          <w:p w:rsidR="00224E72" w:rsidRPr="00224E72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Объясняет построение комплексного чертежа, ра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з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вёртки и аксонометрической проекции усечённой части геометрического тела.</w:t>
            </w:r>
          </w:p>
          <w:p w:rsidR="00712DC8" w:rsidRPr="00712DC8" w:rsidRDefault="00224E72" w:rsidP="00224E72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Излагает методику п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строения комплексного черт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жа, развёртки и аксонометр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</w:t>
            </w:r>
            <w:r w:rsidRPr="00224E7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ческой проекции усечённой части геометрического тела, определения действительной величины фигуры сечения</w:t>
            </w:r>
          </w:p>
        </w:tc>
        <w:tc>
          <w:tcPr>
            <w:tcW w:w="1032" w:type="pct"/>
          </w:tcPr>
          <w:p w:rsidR="00712DC8" w:rsidRPr="00712DC8" w:rsidRDefault="006035AE" w:rsidP="006035AE">
            <w:pPr>
              <w:spacing w:before="240"/>
              <w:ind w:firstLine="174"/>
              <w:jc w:val="both"/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</w:pPr>
            <w:r w:rsidRPr="006035AE">
              <w:rPr>
                <w:rFonts w:eastAsia="Calibri"/>
                <w:smallCaps w:val="0"/>
                <w:color w:val="000000"/>
                <w:spacing w:val="-2"/>
                <w:szCs w:val="28"/>
                <w:lang w:val="en-US" w:eastAsia="en-US"/>
              </w:rPr>
              <w:t>[</w:t>
            </w:r>
            <w:r w:rsidRPr="006035AE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1,</w:t>
            </w:r>
            <w:r w:rsidRPr="006035AE">
              <w:rPr>
                <w:rFonts w:eastAsia="Calibri"/>
                <w:smallCaps w:val="0"/>
                <w:color w:val="000000"/>
                <w:spacing w:val="-2"/>
                <w:szCs w:val="28"/>
                <w:lang w:val="en-US" w:eastAsia="en-US"/>
              </w:rPr>
              <w:t xml:space="preserve"> c</w:t>
            </w:r>
            <w:r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. 102-109</w:t>
            </w:r>
            <w:r w:rsidRPr="006035AE">
              <w:rPr>
                <w:rFonts w:eastAsia="Calibri"/>
                <w:smallCaps w:val="0"/>
                <w:color w:val="000000"/>
                <w:spacing w:val="-2"/>
                <w:szCs w:val="28"/>
                <w:lang w:val="en-US" w:eastAsia="en-US"/>
              </w:rPr>
              <w:t>]</w:t>
            </w:r>
          </w:p>
        </w:tc>
      </w:tr>
      <w:tr w:rsidR="00712DC8" w:rsidRPr="00712DC8" w:rsidTr="00052A75">
        <w:trPr>
          <w:trHeight w:val="1268"/>
        </w:trPr>
        <w:tc>
          <w:tcPr>
            <w:tcW w:w="5000" w:type="pct"/>
            <w:gridSpan w:val="3"/>
          </w:tcPr>
          <w:p w:rsidR="00F40809" w:rsidRPr="00F40809" w:rsidRDefault="00F40809" w:rsidP="00F40809">
            <w:pPr>
              <w:ind w:left="686"/>
              <w:jc w:val="center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lastRenderedPageBreak/>
              <w:t>ВОПРОСЫ ДЛЯ САМОКОНТРОЛЯ</w:t>
            </w:r>
          </w:p>
          <w:p w:rsidR="00F40809" w:rsidRPr="00F40809" w:rsidRDefault="00F40809" w:rsidP="00F40809">
            <w:pPr>
              <w:ind w:left="686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1. </w:t>
            </w:r>
            <w:r w:rsidR="00F2243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Что называют проецирующей плоскостью?</w:t>
            </w:r>
          </w:p>
          <w:p w:rsidR="00F40809" w:rsidRPr="00F40809" w:rsidRDefault="00F40809" w:rsidP="00F40809">
            <w:pPr>
              <w:ind w:left="686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2. </w:t>
            </w:r>
            <w:r w:rsidR="00F22437" w:rsidRPr="00F2243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Дать понятие о построении комплексного чертежа</w:t>
            </w:r>
            <w:r w:rsidR="00F2243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.</w:t>
            </w:r>
          </w:p>
          <w:p w:rsidR="00712DC8" w:rsidRPr="00712DC8" w:rsidRDefault="00F40809" w:rsidP="00052A75">
            <w:pPr>
              <w:ind w:left="686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3. </w:t>
            </w:r>
            <w:r w:rsidR="00052A7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Как определить действительную величину фигуры сечения?</w:t>
            </w:r>
          </w:p>
        </w:tc>
      </w:tr>
      <w:tr w:rsidR="00712DC8" w:rsidRPr="00712DC8" w:rsidTr="00712DC8">
        <w:trPr>
          <w:trHeight w:val="258"/>
        </w:trPr>
        <w:tc>
          <w:tcPr>
            <w:tcW w:w="5000" w:type="pct"/>
            <w:gridSpan w:val="3"/>
          </w:tcPr>
          <w:p w:rsidR="00712DC8" w:rsidRPr="00F40809" w:rsidRDefault="00F40809" w:rsidP="00F40809">
            <w:pPr>
              <w:jc w:val="center"/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  <w:t>2.6. Взаимное пересечение</w:t>
            </w:r>
            <w:r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  <w:t xml:space="preserve"> </w:t>
            </w:r>
            <w:r w:rsidRPr="00F40809"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  <w:t>поверхностей геометрических тел</w:t>
            </w:r>
          </w:p>
        </w:tc>
      </w:tr>
      <w:tr w:rsidR="00712DC8" w:rsidRPr="00712DC8" w:rsidTr="005D77D5">
        <w:tc>
          <w:tcPr>
            <w:tcW w:w="2038" w:type="pct"/>
            <w:tcBorders>
              <w:bottom w:val="single" w:sz="4" w:space="0" w:color="auto"/>
            </w:tcBorders>
          </w:tcPr>
          <w:p w:rsidR="00F40809" w:rsidRPr="00F40809" w:rsidRDefault="00F40809" w:rsidP="00F40809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1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pacing w:val="-10"/>
                <w:szCs w:val="28"/>
                <w:lang w:eastAsia="en-US"/>
              </w:rPr>
              <w:t>Пересечение прямой с п</w:t>
            </w:r>
            <w:r w:rsidRPr="00F40809">
              <w:rPr>
                <w:rFonts w:eastAsia="Calibri"/>
                <w:smallCaps w:val="0"/>
                <w:color w:val="000000"/>
                <w:spacing w:val="-10"/>
                <w:szCs w:val="28"/>
                <w:lang w:eastAsia="en-US"/>
              </w:rPr>
              <w:t>о</w:t>
            </w:r>
            <w:r w:rsidRPr="00F40809">
              <w:rPr>
                <w:rFonts w:eastAsia="Calibri"/>
                <w:smallCaps w:val="0"/>
                <w:color w:val="000000"/>
                <w:spacing w:val="-10"/>
                <w:szCs w:val="28"/>
                <w:lang w:eastAsia="en-US"/>
              </w:rPr>
              <w:t>верхностью геометрических тел. Построение проекций линии пер</w:t>
            </w:r>
            <w:r w:rsidRPr="00F40809">
              <w:rPr>
                <w:rFonts w:eastAsia="Calibri"/>
                <w:smallCaps w:val="0"/>
                <w:color w:val="000000"/>
                <w:spacing w:val="-10"/>
                <w:szCs w:val="28"/>
                <w:lang w:eastAsia="en-US"/>
              </w:rPr>
              <w:t>е</w:t>
            </w:r>
            <w:r w:rsidRPr="00F40809">
              <w:rPr>
                <w:rFonts w:eastAsia="Calibri"/>
                <w:smallCaps w:val="0"/>
                <w:color w:val="000000"/>
                <w:spacing w:val="-10"/>
                <w:szCs w:val="28"/>
                <w:lang w:eastAsia="en-US"/>
              </w:rPr>
              <w:t>сечения поверхностей тел при п</w:t>
            </w:r>
            <w:r w:rsidRPr="00F40809">
              <w:rPr>
                <w:rFonts w:eastAsia="Calibri"/>
                <w:smallCaps w:val="0"/>
                <w:color w:val="000000"/>
                <w:spacing w:val="-10"/>
                <w:szCs w:val="28"/>
                <w:lang w:eastAsia="en-US"/>
              </w:rPr>
              <w:t>о</w:t>
            </w:r>
            <w:r w:rsidRPr="00F40809">
              <w:rPr>
                <w:rFonts w:eastAsia="Calibri"/>
                <w:smallCaps w:val="0"/>
                <w:color w:val="000000"/>
                <w:spacing w:val="-10"/>
                <w:szCs w:val="28"/>
                <w:lang w:eastAsia="en-US"/>
              </w:rPr>
              <w:t>мощи вспомогательных секущих плоскостей. Взаимное пересечение тел вращения, имеющих общую ось.</w:t>
            </w:r>
          </w:p>
          <w:p w:rsidR="00712DC8" w:rsidRPr="00712DC8" w:rsidRDefault="00F40809" w:rsidP="00F40809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1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pacing w:val="-10"/>
                <w:szCs w:val="28"/>
                <w:lang w:eastAsia="en-US"/>
              </w:rPr>
              <w:t>Определение линии перес</w:t>
            </w:r>
            <w:r w:rsidRPr="00F40809">
              <w:rPr>
                <w:rFonts w:eastAsia="Calibri"/>
                <w:smallCaps w:val="0"/>
                <w:color w:val="000000"/>
                <w:spacing w:val="-10"/>
                <w:szCs w:val="28"/>
                <w:lang w:eastAsia="en-US"/>
              </w:rPr>
              <w:t>е</w:t>
            </w:r>
            <w:r w:rsidRPr="00F40809">
              <w:rPr>
                <w:rFonts w:eastAsia="Calibri"/>
                <w:smallCaps w:val="0"/>
                <w:color w:val="000000"/>
                <w:spacing w:val="-10"/>
                <w:szCs w:val="28"/>
                <w:lang w:eastAsia="en-US"/>
              </w:rPr>
              <w:t>чения поверхностей вращения с пересекающимися осями при п</w:t>
            </w:r>
            <w:r w:rsidRPr="00F40809">
              <w:rPr>
                <w:rFonts w:eastAsia="Calibri"/>
                <w:smallCaps w:val="0"/>
                <w:color w:val="000000"/>
                <w:spacing w:val="-10"/>
                <w:szCs w:val="28"/>
                <w:lang w:eastAsia="en-US"/>
              </w:rPr>
              <w:t>о</w:t>
            </w:r>
            <w:r w:rsidRPr="00F40809">
              <w:rPr>
                <w:rFonts w:eastAsia="Calibri"/>
                <w:smallCaps w:val="0"/>
                <w:color w:val="000000"/>
                <w:spacing w:val="-10"/>
                <w:szCs w:val="28"/>
                <w:lang w:eastAsia="en-US"/>
              </w:rPr>
              <w:t>мощи вспомогательных конце</w:t>
            </w:r>
            <w:r w:rsidRPr="00F40809">
              <w:rPr>
                <w:rFonts w:eastAsia="Calibri"/>
                <w:smallCaps w:val="0"/>
                <w:color w:val="000000"/>
                <w:spacing w:val="-10"/>
                <w:szCs w:val="28"/>
                <w:lang w:eastAsia="en-US"/>
              </w:rPr>
              <w:t>н</w:t>
            </w:r>
            <w:r w:rsidRPr="00F40809">
              <w:rPr>
                <w:rFonts w:eastAsia="Calibri"/>
                <w:smallCaps w:val="0"/>
                <w:color w:val="000000"/>
                <w:spacing w:val="-10"/>
                <w:szCs w:val="28"/>
                <w:lang w:eastAsia="en-US"/>
              </w:rPr>
              <w:t>трических сфер (общие сведения)</w:t>
            </w:r>
          </w:p>
        </w:tc>
        <w:tc>
          <w:tcPr>
            <w:tcW w:w="1931" w:type="pct"/>
            <w:tcBorders>
              <w:bottom w:val="single" w:sz="4" w:space="0" w:color="auto"/>
            </w:tcBorders>
          </w:tcPr>
          <w:p w:rsidR="00F40809" w:rsidRPr="00F40809" w:rsidRDefault="00F40809" w:rsidP="00F40809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Высказывает общее суждение о характере линии пересечения.</w:t>
            </w:r>
          </w:p>
          <w:p w:rsidR="00F40809" w:rsidRPr="00F40809" w:rsidRDefault="00F40809" w:rsidP="00F40809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Объясняет построение проекций линии пересечения на комплексном чертеже.</w:t>
            </w:r>
          </w:p>
          <w:p w:rsidR="00712DC8" w:rsidRPr="00712DC8" w:rsidRDefault="00F40809" w:rsidP="00F40809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Излагает методику п</w:t>
            </w: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строения и анализирует пр</w:t>
            </w: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екции линии пересечения ге</w:t>
            </w: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метрических тел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:rsidR="00712DC8" w:rsidRPr="00712DC8" w:rsidRDefault="006035AE" w:rsidP="006035AE">
            <w:pPr>
              <w:spacing w:before="240"/>
              <w:ind w:firstLine="32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6035AE">
              <w:rPr>
                <w:rFonts w:eastAsia="Calibri"/>
                <w:smallCaps w:val="0"/>
                <w:color w:val="000000"/>
                <w:szCs w:val="28"/>
                <w:lang w:val="en-US" w:eastAsia="en-US"/>
              </w:rPr>
              <w:t>[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1,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val="en-US" w:eastAsia="en-US"/>
              </w:rPr>
              <w:t xml:space="preserve"> c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. 11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4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-12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7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val="en-US" w:eastAsia="en-US"/>
              </w:rPr>
              <w:t>]</w:t>
            </w:r>
          </w:p>
        </w:tc>
      </w:tr>
      <w:tr w:rsidR="00712DC8" w:rsidRPr="00712DC8" w:rsidTr="00712DC8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F40809" w:rsidRPr="00F40809" w:rsidRDefault="00F40809" w:rsidP="00F40809">
            <w:pPr>
              <w:ind w:left="714"/>
              <w:jc w:val="center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ВОПРОСЫ ДЛЯ САМОКОНТРОЛЯ</w:t>
            </w:r>
          </w:p>
          <w:p w:rsidR="009A0AC8" w:rsidRDefault="00F40809" w:rsidP="00F40809">
            <w:pPr>
              <w:ind w:left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1. </w:t>
            </w:r>
            <w:r w:rsidR="009A0AC8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Что называется линией пересечения?</w:t>
            </w:r>
          </w:p>
          <w:p w:rsidR="00365FAD" w:rsidRPr="00712DC8" w:rsidRDefault="00F40809" w:rsidP="009A0AC8">
            <w:pPr>
              <w:ind w:firstLine="678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2. </w:t>
            </w:r>
            <w:r w:rsidR="009A0AC8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Методика построения проекции линии пересечения на комплексном че</w:t>
            </w:r>
            <w:r w:rsidR="009A0AC8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р</w:t>
            </w:r>
            <w:r w:rsidR="009A0AC8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теже?</w:t>
            </w:r>
          </w:p>
        </w:tc>
      </w:tr>
      <w:tr w:rsidR="00712DC8" w:rsidRPr="00712DC8" w:rsidTr="00712DC8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712DC8" w:rsidRPr="00365FAD" w:rsidRDefault="00365FAD" w:rsidP="00365FAD">
            <w:pPr>
              <w:jc w:val="center"/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</w:pPr>
            <w:r w:rsidRPr="00365FAD"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  <w:t>2.7. Проекционное черчение</w:t>
            </w:r>
          </w:p>
        </w:tc>
      </w:tr>
      <w:tr w:rsidR="00712DC8" w:rsidRPr="00712DC8" w:rsidTr="005D77D5">
        <w:trPr>
          <w:trHeight w:val="570"/>
        </w:trPr>
        <w:tc>
          <w:tcPr>
            <w:tcW w:w="2038" w:type="pct"/>
            <w:vMerge w:val="restart"/>
          </w:tcPr>
          <w:p w:rsidR="00712DC8" w:rsidRPr="00712DC8" w:rsidRDefault="00365FAD" w:rsidP="00712DC8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6"/>
                <w:szCs w:val="28"/>
                <w:lang w:eastAsia="en-US"/>
              </w:rPr>
            </w:pPr>
            <w:r w:rsidRPr="00365FAD">
              <w:rPr>
                <w:rFonts w:eastAsia="Calibri"/>
                <w:smallCaps w:val="0"/>
                <w:color w:val="000000"/>
                <w:spacing w:val="-6"/>
                <w:szCs w:val="28"/>
                <w:lang w:eastAsia="en-US"/>
              </w:rPr>
              <w:t>Анализ формы модели как сочетания простых геометрич</w:t>
            </w:r>
            <w:r w:rsidRPr="00365FAD">
              <w:rPr>
                <w:rFonts w:eastAsia="Calibri"/>
                <w:smallCaps w:val="0"/>
                <w:color w:val="000000"/>
                <w:spacing w:val="-6"/>
                <w:szCs w:val="28"/>
                <w:lang w:eastAsia="en-US"/>
              </w:rPr>
              <w:t>е</w:t>
            </w:r>
            <w:r w:rsidRPr="00365FAD">
              <w:rPr>
                <w:rFonts w:eastAsia="Calibri"/>
                <w:smallCaps w:val="0"/>
                <w:color w:val="000000"/>
                <w:spacing w:val="-6"/>
                <w:szCs w:val="28"/>
                <w:lang w:eastAsia="en-US"/>
              </w:rPr>
              <w:t>ских тел. Построение комплек</w:t>
            </w:r>
            <w:r w:rsidRPr="00365FAD">
              <w:rPr>
                <w:rFonts w:eastAsia="Calibri"/>
                <w:smallCaps w:val="0"/>
                <w:color w:val="000000"/>
                <w:spacing w:val="-6"/>
                <w:szCs w:val="28"/>
                <w:lang w:eastAsia="en-US"/>
              </w:rPr>
              <w:t>с</w:t>
            </w:r>
            <w:r w:rsidRPr="00365FAD">
              <w:rPr>
                <w:rFonts w:eastAsia="Calibri"/>
                <w:smallCaps w:val="0"/>
                <w:color w:val="000000"/>
                <w:spacing w:val="-6"/>
                <w:szCs w:val="28"/>
                <w:lang w:eastAsia="en-US"/>
              </w:rPr>
              <w:t>ных чертежей моделей (по реал</w:t>
            </w:r>
            <w:r w:rsidRPr="00365FAD">
              <w:rPr>
                <w:rFonts w:eastAsia="Calibri"/>
                <w:smallCaps w:val="0"/>
                <w:color w:val="000000"/>
                <w:spacing w:val="-6"/>
                <w:szCs w:val="28"/>
                <w:lang w:eastAsia="en-US"/>
              </w:rPr>
              <w:t>ь</w:t>
            </w:r>
            <w:r w:rsidRPr="00365FAD">
              <w:rPr>
                <w:rFonts w:eastAsia="Calibri"/>
                <w:smallCaps w:val="0"/>
                <w:color w:val="000000"/>
                <w:spacing w:val="-6"/>
                <w:szCs w:val="28"/>
                <w:lang w:eastAsia="en-US"/>
              </w:rPr>
              <w:t>ной модели, аксонометрической проекции, двум имеющимся пр</w:t>
            </w:r>
            <w:r w:rsidRPr="00365FAD">
              <w:rPr>
                <w:rFonts w:eastAsia="Calibri"/>
                <w:smallCaps w:val="0"/>
                <w:color w:val="000000"/>
                <w:spacing w:val="-6"/>
                <w:szCs w:val="28"/>
                <w:lang w:eastAsia="en-US"/>
              </w:rPr>
              <w:t>о</w:t>
            </w:r>
            <w:r w:rsidRPr="00365FAD">
              <w:rPr>
                <w:rFonts w:eastAsia="Calibri"/>
                <w:smallCaps w:val="0"/>
                <w:color w:val="000000"/>
                <w:spacing w:val="-6"/>
                <w:szCs w:val="28"/>
                <w:lang w:eastAsia="en-US"/>
              </w:rPr>
              <w:t>екциям)</w:t>
            </w:r>
          </w:p>
        </w:tc>
        <w:tc>
          <w:tcPr>
            <w:tcW w:w="1931" w:type="pct"/>
            <w:vMerge w:val="restart"/>
          </w:tcPr>
          <w:p w:rsidR="00365FAD" w:rsidRPr="00365FAD" w:rsidRDefault="00365FAD" w:rsidP="00365FAD">
            <w:pPr>
              <w:tabs>
                <w:tab w:val="left" w:pos="596"/>
              </w:tabs>
              <w:ind w:firstLine="636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365FAD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Различает проекции м</w:t>
            </w:r>
            <w:r w:rsidRPr="00365FAD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365FAD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дели.</w:t>
            </w:r>
          </w:p>
          <w:p w:rsidR="00365FAD" w:rsidRPr="00365FAD" w:rsidRDefault="00365FAD" w:rsidP="00365FAD">
            <w:pPr>
              <w:tabs>
                <w:tab w:val="left" w:pos="596"/>
              </w:tabs>
              <w:ind w:firstLine="636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365FAD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Излагает методику п</w:t>
            </w:r>
            <w:r w:rsidRPr="00365FAD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365FAD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строения комплексного черт</w:t>
            </w:r>
            <w:r w:rsidRPr="00365FAD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365FAD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жа модели.</w:t>
            </w:r>
          </w:p>
          <w:p w:rsidR="00712DC8" w:rsidRPr="00712DC8" w:rsidRDefault="00365FAD" w:rsidP="00365FAD">
            <w:pPr>
              <w:tabs>
                <w:tab w:val="left" w:pos="596"/>
              </w:tabs>
              <w:ind w:firstLine="636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365FAD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Анализирует форму м</w:t>
            </w:r>
            <w:r w:rsidRPr="00365FAD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365FAD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дели и строит её проекции</w:t>
            </w:r>
          </w:p>
        </w:tc>
        <w:tc>
          <w:tcPr>
            <w:tcW w:w="1032" w:type="pct"/>
            <w:vMerge w:val="restart"/>
            <w:tcBorders>
              <w:right w:val="single" w:sz="4" w:space="0" w:color="000000"/>
            </w:tcBorders>
            <w:shd w:val="clear" w:color="auto" w:fill="FFFFFF"/>
          </w:tcPr>
          <w:p w:rsidR="00712DC8" w:rsidRPr="00712DC8" w:rsidRDefault="006035AE" w:rsidP="006035AE">
            <w:pPr>
              <w:spacing w:before="240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6035AE">
              <w:rPr>
                <w:rFonts w:eastAsia="Calibri"/>
                <w:smallCaps w:val="0"/>
                <w:color w:val="000000"/>
                <w:szCs w:val="28"/>
                <w:lang w:val="en-US" w:eastAsia="en-US"/>
              </w:rPr>
              <w:t>[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1,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val="en-US" w:eastAsia="en-US"/>
              </w:rPr>
              <w:t xml:space="preserve"> c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. 11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0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-1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1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2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val="en-US" w:eastAsia="en-US"/>
              </w:rPr>
              <w:t>]</w:t>
            </w:r>
          </w:p>
        </w:tc>
      </w:tr>
      <w:tr w:rsidR="00712DC8" w:rsidRPr="00712DC8" w:rsidTr="005D77D5">
        <w:trPr>
          <w:trHeight w:val="570"/>
        </w:trPr>
        <w:tc>
          <w:tcPr>
            <w:tcW w:w="2038" w:type="pct"/>
            <w:vMerge/>
          </w:tcPr>
          <w:p w:rsidR="00712DC8" w:rsidRPr="00712DC8" w:rsidRDefault="00712DC8" w:rsidP="00712DC8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</w:p>
        </w:tc>
        <w:tc>
          <w:tcPr>
            <w:tcW w:w="1931" w:type="pct"/>
            <w:vMerge/>
          </w:tcPr>
          <w:p w:rsidR="00712DC8" w:rsidRPr="00712DC8" w:rsidRDefault="00712DC8" w:rsidP="00712DC8">
            <w:pPr>
              <w:keepNext/>
              <w:keepLines/>
              <w:ind w:firstLine="709"/>
              <w:jc w:val="both"/>
              <w:outlineLvl w:val="8"/>
              <w:rPr>
                <w:i/>
                <w:iCs/>
                <w:smallCaps w:val="0"/>
                <w:color w:val="000000"/>
                <w:spacing w:val="-4"/>
                <w:szCs w:val="28"/>
                <w:lang w:eastAsia="en-US"/>
              </w:rPr>
            </w:pPr>
          </w:p>
        </w:tc>
        <w:tc>
          <w:tcPr>
            <w:tcW w:w="1032" w:type="pct"/>
            <w:vMerge/>
            <w:tcBorders>
              <w:right w:val="single" w:sz="4" w:space="0" w:color="000000"/>
            </w:tcBorders>
            <w:shd w:val="clear" w:color="auto" w:fill="FFFFFF"/>
          </w:tcPr>
          <w:p w:rsidR="00712DC8" w:rsidRPr="00712DC8" w:rsidRDefault="00712DC8" w:rsidP="00712DC8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</w:p>
        </w:tc>
      </w:tr>
      <w:tr w:rsidR="00712DC8" w:rsidRPr="00712DC8" w:rsidTr="005D77D5">
        <w:trPr>
          <w:trHeight w:val="570"/>
        </w:trPr>
        <w:tc>
          <w:tcPr>
            <w:tcW w:w="2038" w:type="pct"/>
            <w:vMerge/>
          </w:tcPr>
          <w:p w:rsidR="00712DC8" w:rsidRPr="00712DC8" w:rsidRDefault="00712DC8" w:rsidP="00712DC8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</w:p>
        </w:tc>
        <w:tc>
          <w:tcPr>
            <w:tcW w:w="1931" w:type="pct"/>
            <w:vMerge/>
          </w:tcPr>
          <w:p w:rsidR="00712DC8" w:rsidRPr="00712DC8" w:rsidRDefault="00712DC8" w:rsidP="00712DC8">
            <w:pPr>
              <w:keepNext/>
              <w:keepLines/>
              <w:ind w:firstLine="709"/>
              <w:jc w:val="both"/>
              <w:outlineLvl w:val="8"/>
              <w:rPr>
                <w:i/>
                <w:iCs/>
                <w:smallCaps w:val="0"/>
                <w:color w:val="000000"/>
                <w:spacing w:val="-4"/>
                <w:szCs w:val="28"/>
                <w:lang w:eastAsia="en-US"/>
              </w:rPr>
            </w:pPr>
          </w:p>
        </w:tc>
        <w:tc>
          <w:tcPr>
            <w:tcW w:w="1032" w:type="pct"/>
            <w:vMerge/>
            <w:tcBorders>
              <w:right w:val="single" w:sz="4" w:space="0" w:color="000000"/>
            </w:tcBorders>
            <w:shd w:val="clear" w:color="auto" w:fill="FFFFFF"/>
          </w:tcPr>
          <w:p w:rsidR="00712DC8" w:rsidRPr="00712DC8" w:rsidRDefault="00712DC8" w:rsidP="00712DC8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</w:p>
        </w:tc>
      </w:tr>
      <w:tr w:rsidR="00712DC8" w:rsidRPr="00712DC8" w:rsidTr="005D77D5">
        <w:trPr>
          <w:trHeight w:val="570"/>
        </w:trPr>
        <w:tc>
          <w:tcPr>
            <w:tcW w:w="2038" w:type="pct"/>
            <w:vMerge/>
            <w:tcBorders>
              <w:bottom w:val="single" w:sz="4" w:space="0" w:color="auto"/>
            </w:tcBorders>
          </w:tcPr>
          <w:p w:rsidR="00712DC8" w:rsidRPr="00712DC8" w:rsidRDefault="00712DC8" w:rsidP="00712DC8">
            <w:pPr>
              <w:jc w:val="center"/>
              <w:rPr>
                <w:rFonts w:eastAsia="Calibri"/>
                <w:b/>
                <w:smallCaps w:val="0"/>
                <w:color w:val="000000"/>
                <w:spacing w:val="-8"/>
                <w:szCs w:val="28"/>
                <w:lang w:eastAsia="en-US"/>
              </w:rPr>
            </w:pPr>
          </w:p>
        </w:tc>
        <w:tc>
          <w:tcPr>
            <w:tcW w:w="1931" w:type="pct"/>
            <w:vMerge/>
            <w:tcBorders>
              <w:bottom w:val="single" w:sz="4" w:space="0" w:color="auto"/>
            </w:tcBorders>
          </w:tcPr>
          <w:p w:rsidR="00712DC8" w:rsidRPr="00712DC8" w:rsidRDefault="00712DC8" w:rsidP="00712DC8">
            <w:pPr>
              <w:keepNext/>
              <w:keepLines/>
              <w:ind w:firstLine="709"/>
              <w:jc w:val="both"/>
              <w:outlineLvl w:val="8"/>
              <w:rPr>
                <w:i/>
                <w:iCs/>
                <w:smallCaps w:val="0"/>
                <w:color w:val="000000"/>
                <w:szCs w:val="28"/>
                <w:lang w:eastAsia="en-US"/>
              </w:rPr>
            </w:pPr>
          </w:p>
        </w:tc>
        <w:tc>
          <w:tcPr>
            <w:tcW w:w="1032" w:type="pct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DC8" w:rsidRPr="00712DC8" w:rsidRDefault="00712DC8" w:rsidP="00712DC8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</w:p>
        </w:tc>
      </w:tr>
      <w:tr w:rsidR="00712DC8" w:rsidRPr="00712DC8" w:rsidTr="00712DC8">
        <w:tc>
          <w:tcPr>
            <w:tcW w:w="5000" w:type="pct"/>
            <w:gridSpan w:val="3"/>
            <w:tcBorders>
              <w:top w:val="nil"/>
            </w:tcBorders>
          </w:tcPr>
          <w:p w:rsidR="00365FAD" w:rsidRPr="00365FAD" w:rsidRDefault="00365FAD" w:rsidP="00365FAD">
            <w:pPr>
              <w:ind w:left="714"/>
              <w:jc w:val="center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365FAD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ВОПРОСЫ ДЛЯ САМОКОНТРОЛЯ</w:t>
            </w:r>
          </w:p>
          <w:p w:rsidR="00365FAD" w:rsidRPr="00365FAD" w:rsidRDefault="00365FAD" w:rsidP="00365FAD">
            <w:pPr>
              <w:ind w:left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365FAD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1. </w:t>
            </w:r>
            <w:r w:rsidR="007D6A3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Методика построения комплексного чертежа модели?</w:t>
            </w:r>
          </w:p>
          <w:p w:rsidR="00712DC8" w:rsidRPr="00712DC8" w:rsidRDefault="00365FAD" w:rsidP="007D6A3E">
            <w:pPr>
              <w:ind w:left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365FAD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2. </w:t>
            </w:r>
            <w:r w:rsidR="007D6A3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Что называется комплексным чертежом? </w:t>
            </w:r>
          </w:p>
        </w:tc>
      </w:tr>
      <w:tr w:rsidR="00712DC8" w:rsidRPr="00712DC8" w:rsidTr="00712DC8">
        <w:tc>
          <w:tcPr>
            <w:tcW w:w="5000" w:type="pct"/>
            <w:gridSpan w:val="3"/>
            <w:tcBorders>
              <w:top w:val="nil"/>
            </w:tcBorders>
          </w:tcPr>
          <w:p w:rsidR="00712DC8" w:rsidRPr="00365FAD" w:rsidRDefault="00365FAD" w:rsidP="00365FAD">
            <w:pPr>
              <w:jc w:val="center"/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</w:pPr>
            <w:r w:rsidRPr="00365FAD"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  <w:t>2.8. Изображения – виды, разрезы, сечения</w:t>
            </w:r>
          </w:p>
        </w:tc>
      </w:tr>
      <w:tr w:rsidR="00712DC8" w:rsidRPr="00712DC8" w:rsidTr="007D6A3E">
        <w:trPr>
          <w:trHeight w:val="3354"/>
        </w:trPr>
        <w:tc>
          <w:tcPr>
            <w:tcW w:w="2038" w:type="pct"/>
            <w:tcBorders>
              <w:top w:val="nil"/>
            </w:tcBorders>
          </w:tcPr>
          <w:p w:rsidR="00365FAD" w:rsidRPr="00365FAD" w:rsidRDefault="00365FAD" w:rsidP="00365FAD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</w:pP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Изображения на машин</w:t>
            </w: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о</w:t>
            </w: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строительных чертежах: виды, разрезы, сечения. Виды – основные, дополнительные и местные. Их определение, расп</w:t>
            </w: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о</w:t>
            </w: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ложение и обозначение. Класс</w:t>
            </w: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и</w:t>
            </w: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фикация.</w:t>
            </w:r>
          </w:p>
          <w:p w:rsidR="00712DC8" w:rsidRDefault="00365FAD" w:rsidP="00365FAD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</w:pP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Разрезы простые и сло</w:t>
            </w: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ж</w:t>
            </w: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ные, принципы их образования, необходимость применения. Раз</w:t>
            </w:r>
            <w:r w:rsidR="007D6A3E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-</w:t>
            </w:r>
          </w:p>
          <w:p w:rsidR="007D6A3E" w:rsidRPr="00365FAD" w:rsidRDefault="007D6A3E" w:rsidP="00365FAD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</w:pPr>
          </w:p>
        </w:tc>
        <w:tc>
          <w:tcPr>
            <w:tcW w:w="1931" w:type="pct"/>
            <w:tcBorders>
              <w:top w:val="nil"/>
            </w:tcBorders>
          </w:tcPr>
          <w:p w:rsidR="00365FAD" w:rsidRPr="00365FAD" w:rsidRDefault="00365FAD" w:rsidP="00365FAD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</w:pP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Распознаёт на чертежах виды, разрезы, сечения, поя</w:t>
            </w: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с</w:t>
            </w: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няет принципы их образования, классификацию.</w:t>
            </w:r>
          </w:p>
          <w:p w:rsidR="00365FAD" w:rsidRPr="00365FAD" w:rsidRDefault="00365FAD" w:rsidP="00365FAD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</w:pP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Объясняет обозначение и правила выполнения изобр</w:t>
            </w: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а</w:t>
            </w: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жений, описывает условности и упрощения при их выполн</w:t>
            </w: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е</w:t>
            </w: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нии.</w:t>
            </w:r>
          </w:p>
          <w:p w:rsidR="00712DC8" w:rsidRPr="00712DC8" w:rsidRDefault="00712DC8" w:rsidP="007D6A3E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</w:pPr>
          </w:p>
        </w:tc>
        <w:tc>
          <w:tcPr>
            <w:tcW w:w="1032" w:type="pct"/>
            <w:tcBorders>
              <w:top w:val="nil"/>
            </w:tcBorders>
          </w:tcPr>
          <w:p w:rsidR="00712DC8" w:rsidRPr="00712DC8" w:rsidRDefault="006035AE" w:rsidP="006035AE">
            <w:pPr>
              <w:spacing w:before="240"/>
              <w:ind w:firstLine="17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6035AE">
              <w:rPr>
                <w:rFonts w:eastAsia="Calibri"/>
                <w:smallCaps w:val="0"/>
                <w:color w:val="000000"/>
                <w:szCs w:val="28"/>
                <w:lang w:val="en-US" w:eastAsia="en-US"/>
              </w:rPr>
              <w:t>[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2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,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val="en-US" w:eastAsia="en-US"/>
              </w:rPr>
              <w:t xml:space="preserve"> c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. 150-199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val="en-US" w:eastAsia="en-US"/>
              </w:rPr>
              <w:t>]</w:t>
            </w:r>
          </w:p>
        </w:tc>
      </w:tr>
      <w:tr w:rsidR="007D6A3E" w:rsidRPr="00712DC8" w:rsidTr="007D6A3E">
        <w:trPr>
          <w:trHeight w:val="285"/>
        </w:trPr>
        <w:tc>
          <w:tcPr>
            <w:tcW w:w="2038" w:type="pct"/>
            <w:tcBorders>
              <w:top w:val="single" w:sz="4" w:space="0" w:color="auto"/>
            </w:tcBorders>
          </w:tcPr>
          <w:p w:rsidR="007D6A3E" w:rsidRPr="00365FAD" w:rsidRDefault="007D6A3E" w:rsidP="007D6A3E">
            <w:pPr>
              <w:jc w:val="both"/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</w:pP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lastRenderedPageBreak/>
              <w:t>резы простые: фронтальные, профильные, горизонтальные, наклонные. Местные разрезы.</w:t>
            </w:r>
          </w:p>
          <w:p w:rsidR="007D6A3E" w:rsidRPr="00365FAD" w:rsidRDefault="007D6A3E" w:rsidP="00365FAD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</w:pP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Соединение части разреза с частью вида. Обозначение пр</w:t>
            </w: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о</w:t>
            </w: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стых разрезов. Условности и упрощения на разрезах.</w:t>
            </w:r>
          </w:p>
          <w:p w:rsidR="007D6A3E" w:rsidRPr="00365FAD" w:rsidRDefault="007D6A3E" w:rsidP="00365FAD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</w:pP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Сложные разрезы: ступе</w:t>
            </w: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н</w:t>
            </w: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чатые и ломаные. Расположение и обозначение на чертежах.</w:t>
            </w:r>
          </w:p>
          <w:p w:rsidR="007D6A3E" w:rsidRPr="00365FAD" w:rsidRDefault="007D6A3E" w:rsidP="00365FAD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</w:pP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Сечения вынесенные и наложенные. Изображение и обозначение  сечений.</w:t>
            </w:r>
          </w:p>
          <w:p w:rsidR="007D6A3E" w:rsidRPr="00365FAD" w:rsidRDefault="007D6A3E" w:rsidP="00365FAD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</w:pP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Выносные элементы. Условности и упрощения</w:t>
            </w:r>
          </w:p>
        </w:tc>
        <w:tc>
          <w:tcPr>
            <w:tcW w:w="1931" w:type="pct"/>
            <w:tcBorders>
              <w:top w:val="single" w:sz="4" w:space="0" w:color="auto"/>
            </w:tcBorders>
          </w:tcPr>
          <w:p w:rsidR="007D6A3E" w:rsidRPr="00365FAD" w:rsidRDefault="007D6A3E" w:rsidP="00365FAD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</w:pP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 xml:space="preserve">Излагает методику </w:t>
            </w:r>
            <w:r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и</w:t>
            </w:r>
            <w:r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с</w:t>
            </w: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пользования видов, разрезов, сечений, выносных элементов при вычерчивании изображ</w:t>
            </w: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е</w:t>
            </w:r>
            <w:r w:rsidRPr="00365FAD">
              <w:rPr>
                <w:rFonts w:eastAsia="Calibri"/>
                <w:smallCaps w:val="0"/>
                <w:color w:val="000000"/>
                <w:spacing w:val="-2"/>
                <w:szCs w:val="28"/>
                <w:lang w:eastAsia="en-US"/>
              </w:rPr>
              <w:t>ний</w:t>
            </w:r>
          </w:p>
        </w:tc>
        <w:tc>
          <w:tcPr>
            <w:tcW w:w="1032" w:type="pct"/>
            <w:tcBorders>
              <w:top w:val="single" w:sz="4" w:space="0" w:color="auto"/>
            </w:tcBorders>
          </w:tcPr>
          <w:p w:rsidR="007D6A3E" w:rsidRPr="007D6A3E" w:rsidRDefault="007D6A3E" w:rsidP="006035AE">
            <w:pPr>
              <w:spacing w:before="240"/>
              <w:ind w:firstLine="17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</w:p>
        </w:tc>
      </w:tr>
      <w:tr w:rsidR="00712DC8" w:rsidRPr="00712DC8" w:rsidTr="00712DC8">
        <w:tc>
          <w:tcPr>
            <w:tcW w:w="5000" w:type="pct"/>
            <w:gridSpan w:val="3"/>
          </w:tcPr>
          <w:p w:rsidR="00365FAD" w:rsidRPr="00365FAD" w:rsidRDefault="00365FAD" w:rsidP="00365FAD">
            <w:pPr>
              <w:ind w:left="714"/>
              <w:jc w:val="center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365FAD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ВОПРОСЫ ДЛЯ САМОКОНТРОЛЯ</w:t>
            </w:r>
          </w:p>
          <w:p w:rsidR="00365FAD" w:rsidRPr="00365FAD" w:rsidRDefault="007D6A3E" w:rsidP="00365FAD">
            <w:pPr>
              <w:ind w:left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1. </w:t>
            </w:r>
            <w:r w:rsidRPr="007D6A3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Что называется сече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нием. Что показывают на сечении?</w:t>
            </w:r>
          </w:p>
          <w:p w:rsidR="00365FAD" w:rsidRPr="00365FAD" w:rsidRDefault="007D6A3E" w:rsidP="00365FAD">
            <w:pPr>
              <w:ind w:left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2. </w:t>
            </w:r>
            <w:r w:rsidRPr="007D6A3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Как обозначаются материалы на сечениях</w:t>
            </w:r>
          </w:p>
          <w:p w:rsidR="00365FAD" w:rsidRPr="00365FAD" w:rsidRDefault="007D6A3E" w:rsidP="00365FAD">
            <w:pPr>
              <w:ind w:left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3. </w:t>
            </w:r>
            <w:r w:rsidRPr="007D6A3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Как и для чего штрихуют сечения.</w:t>
            </w:r>
          </w:p>
          <w:p w:rsidR="00712DC8" w:rsidRDefault="007D6A3E" w:rsidP="00365FAD">
            <w:pPr>
              <w:ind w:left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4. Классификация разрезов?</w:t>
            </w:r>
          </w:p>
          <w:p w:rsidR="007D6A3E" w:rsidRDefault="007D6A3E" w:rsidP="00365FAD">
            <w:pPr>
              <w:ind w:left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5. </w:t>
            </w:r>
            <w:r w:rsidRPr="007D6A3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Чем отличается сложный разрез от простого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?</w:t>
            </w:r>
          </w:p>
          <w:p w:rsidR="007D6A3E" w:rsidRDefault="007D6A3E" w:rsidP="00365FAD">
            <w:pPr>
              <w:ind w:left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6. </w:t>
            </w:r>
            <w:r w:rsidRPr="007D6A3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Когда применяют местный разрез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?</w:t>
            </w:r>
          </w:p>
          <w:p w:rsidR="007D6A3E" w:rsidRDefault="007D6A3E" w:rsidP="007D6A3E">
            <w:pPr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          7. </w:t>
            </w:r>
            <w:r w:rsidRPr="007D6A3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Разрезы их назначение и разновидности. Обозначение разрезов на чертеже. Оформление разрезов на чертеже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?</w:t>
            </w:r>
          </w:p>
          <w:p w:rsidR="007D6A3E" w:rsidRDefault="007D6A3E" w:rsidP="007D6A3E">
            <w:pPr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          8. </w:t>
            </w:r>
            <w:r w:rsidR="003D0666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В каких случаях можно соединять половину 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 </w:t>
            </w:r>
            <w:r w:rsidR="003D0666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вида и половину разреза на чертежах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?</w:t>
            </w:r>
          </w:p>
          <w:p w:rsidR="007D6A3E" w:rsidRDefault="007D6A3E" w:rsidP="003D0666">
            <w:pPr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          9. Что называется видом</w:t>
            </w:r>
            <w:r w:rsidR="003D0666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?</w:t>
            </w:r>
          </w:p>
          <w:p w:rsidR="003D0666" w:rsidRPr="00365FAD" w:rsidRDefault="003D0666" w:rsidP="003D0666">
            <w:pPr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          10. </w:t>
            </w:r>
            <w:r w:rsidRPr="003D0666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Как  располагаются и обозначаются виды?</w:t>
            </w:r>
          </w:p>
        </w:tc>
      </w:tr>
      <w:tr w:rsidR="00712DC8" w:rsidRPr="00712DC8" w:rsidTr="00712DC8">
        <w:tc>
          <w:tcPr>
            <w:tcW w:w="5000" w:type="pct"/>
            <w:gridSpan w:val="3"/>
          </w:tcPr>
          <w:p w:rsidR="00712DC8" w:rsidRPr="00712DC8" w:rsidRDefault="00365FAD" w:rsidP="00365FAD">
            <w:pPr>
              <w:ind w:left="728"/>
              <w:jc w:val="center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365FAD">
              <w:rPr>
                <w:rFonts w:eastAsia="Calibri"/>
                <w:b/>
                <w:smallCaps w:val="0"/>
                <w:color w:val="000000"/>
                <w:szCs w:val="28"/>
                <w:lang w:eastAsia="en-US"/>
              </w:rPr>
              <w:t>РАЗДЕЛ 3. МАШИНОСТРОИТЕЛЬНОЕ ЧЕРЧЕНИЕ</w:t>
            </w:r>
          </w:p>
        </w:tc>
      </w:tr>
      <w:tr w:rsidR="00712DC8" w:rsidRPr="00712DC8" w:rsidTr="00712DC8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719D5" w:rsidRPr="002719D5" w:rsidRDefault="002719D5" w:rsidP="002719D5">
            <w:pPr>
              <w:jc w:val="center"/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  <w:t xml:space="preserve">3.1. Общие сведения </w:t>
            </w:r>
            <w:r w:rsidRPr="002719D5"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  <w:t>о машиностроительных чертежах.</w:t>
            </w:r>
          </w:p>
          <w:p w:rsidR="00712DC8" w:rsidRPr="00712DC8" w:rsidRDefault="002719D5" w:rsidP="002719D5">
            <w:pPr>
              <w:jc w:val="center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  <w:t>Резьба и резьбовые соединения</w:t>
            </w:r>
          </w:p>
        </w:tc>
      </w:tr>
      <w:tr w:rsidR="00712DC8" w:rsidRPr="00712DC8" w:rsidTr="005D77D5">
        <w:tc>
          <w:tcPr>
            <w:tcW w:w="2038" w:type="pct"/>
            <w:tcBorders>
              <w:bottom w:val="single" w:sz="4" w:space="0" w:color="auto"/>
            </w:tcBorders>
          </w:tcPr>
          <w:p w:rsidR="002719D5" w:rsidRPr="002719D5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Особенности машин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строительного чертежа. Виды изделий, виды конструкторских документов. Основные требов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а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ния к чертежам. Автоматизация </w:t>
            </w:r>
            <w:proofErr w:type="spellStart"/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чертёжно</w:t>
            </w:r>
            <w:proofErr w:type="spellEnd"/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-конструкторских р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а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бот.</w:t>
            </w:r>
          </w:p>
          <w:p w:rsidR="00712DC8" w:rsidRPr="00712DC8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Винтовая линия на п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верхности цилиндра и конуса. Образование резьбы, её осно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ные параметры. Условное изо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б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ражение резьбы на стержне и в отверстии. Типы резьбы. Ра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з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личные профили резьбы. Об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значение стандартной и спец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lastRenderedPageBreak/>
              <w:t>альной резьбы. Изображение стандартных резьбовых крепё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ж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ных деталей</w:t>
            </w:r>
          </w:p>
        </w:tc>
        <w:tc>
          <w:tcPr>
            <w:tcW w:w="1931" w:type="pct"/>
            <w:tcBorders>
              <w:bottom w:val="single" w:sz="4" w:space="0" w:color="auto"/>
            </w:tcBorders>
          </w:tcPr>
          <w:p w:rsidR="002719D5" w:rsidRPr="002719D5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lastRenderedPageBreak/>
              <w:t>Характеризует разн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видности машиностроител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ь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ных чертежей, поясняет их назначение.</w:t>
            </w:r>
          </w:p>
          <w:p w:rsidR="002719D5" w:rsidRPr="002719D5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Излагает особенности образования и изображения резьбы на стержне и в отве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р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стии, характеризует основные параметры и расшифровывает обозначение.</w:t>
            </w:r>
          </w:p>
          <w:p w:rsidR="00712DC8" w:rsidRPr="00712DC8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Излагает методику изо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б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ражения резьбы на стержне и в отверстии, её обозначение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:rsidR="00712DC8" w:rsidRPr="00712DC8" w:rsidRDefault="006035AE" w:rsidP="006035AE">
            <w:pPr>
              <w:spacing w:before="240"/>
              <w:ind w:firstLine="174"/>
              <w:jc w:val="both"/>
              <w:rPr>
                <w:rFonts w:eastAsia="Calibri"/>
                <w:smallCaps w:val="0"/>
                <w:color w:val="000000"/>
                <w:spacing w:val="-14"/>
                <w:szCs w:val="28"/>
                <w:lang w:eastAsia="en-US"/>
              </w:rPr>
            </w:pPr>
            <w:r w:rsidRPr="006035AE">
              <w:rPr>
                <w:rFonts w:eastAsia="Calibri"/>
                <w:smallCaps w:val="0"/>
                <w:color w:val="000000"/>
                <w:spacing w:val="-14"/>
                <w:szCs w:val="28"/>
                <w:lang w:val="en-US" w:eastAsia="en-US"/>
              </w:rPr>
              <w:t>[</w:t>
            </w:r>
            <w:r w:rsidRPr="006035AE">
              <w:rPr>
                <w:rFonts w:eastAsia="Calibri"/>
                <w:smallCaps w:val="0"/>
                <w:color w:val="000000"/>
                <w:spacing w:val="-14"/>
                <w:szCs w:val="28"/>
                <w:lang w:eastAsia="en-US"/>
              </w:rPr>
              <w:t>1,</w:t>
            </w:r>
            <w:r w:rsidRPr="006035AE">
              <w:rPr>
                <w:rFonts w:eastAsia="Calibri"/>
                <w:smallCaps w:val="0"/>
                <w:color w:val="000000"/>
                <w:spacing w:val="-14"/>
                <w:szCs w:val="28"/>
                <w:lang w:val="en-US" w:eastAsia="en-US"/>
              </w:rPr>
              <w:t xml:space="preserve"> c</w:t>
            </w:r>
            <w:r>
              <w:rPr>
                <w:rFonts w:eastAsia="Calibri"/>
                <w:smallCaps w:val="0"/>
                <w:color w:val="000000"/>
                <w:spacing w:val="-14"/>
                <w:szCs w:val="28"/>
                <w:lang w:eastAsia="en-US"/>
              </w:rPr>
              <w:t>. 168-194</w:t>
            </w:r>
            <w:r w:rsidRPr="006035AE">
              <w:rPr>
                <w:rFonts w:eastAsia="Calibri"/>
                <w:smallCaps w:val="0"/>
                <w:color w:val="000000"/>
                <w:spacing w:val="-14"/>
                <w:szCs w:val="28"/>
                <w:lang w:val="en-US" w:eastAsia="en-US"/>
              </w:rPr>
              <w:t>]</w:t>
            </w:r>
          </w:p>
        </w:tc>
      </w:tr>
      <w:tr w:rsidR="002719D5" w:rsidRPr="00712DC8" w:rsidTr="00712DC8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2719D5" w:rsidRPr="00F40809" w:rsidRDefault="002719D5" w:rsidP="002719D5">
            <w:pPr>
              <w:ind w:left="714"/>
              <w:jc w:val="center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lastRenderedPageBreak/>
              <w:t>ВОПРОСЫ ДЛЯ САМОКОНТРОЛЯ</w:t>
            </w:r>
          </w:p>
          <w:p w:rsidR="002719D5" w:rsidRPr="00F40809" w:rsidRDefault="002719D5" w:rsidP="002719D5">
            <w:pPr>
              <w:ind w:left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1. </w:t>
            </w:r>
            <w:r w:rsidR="003D0666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Виды изделий?</w:t>
            </w:r>
          </w:p>
          <w:p w:rsidR="002719D5" w:rsidRPr="00F40809" w:rsidRDefault="002719D5" w:rsidP="002719D5">
            <w:pPr>
              <w:ind w:left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2. </w:t>
            </w:r>
            <w:r w:rsidR="003D0666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Виды конструкторских документов?</w:t>
            </w:r>
          </w:p>
          <w:p w:rsidR="002719D5" w:rsidRPr="00F40809" w:rsidRDefault="002719D5" w:rsidP="002719D5">
            <w:pPr>
              <w:ind w:left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3. </w:t>
            </w:r>
            <w:r w:rsidR="00A22661" w:rsidRPr="00A22661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Типы резьбы.</w:t>
            </w:r>
          </w:p>
          <w:p w:rsidR="002719D5" w:rsidRPr="00F40809" w:rsidRDefault="001A0442" w:rsidP="002719D5">
            <w:pPr>
              <w:ind w:left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4. Как изображается резьба в стержне?</w:t>
            </w:r>
          </w:p>
          <w:p w:rsidR="002719D5" w:rsidRPr="001A0442" w:rsidRDefault="002719D5" w:rsidP="001A0442">
            <w:pPr>
              <w:ind w:left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5. </w:t>
            </w:r>
            <w:r w:rsidR="001A044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Как изображается резьба в отверстии?</w:t>
            </w:r>
          </w:p>
        </w:tc>
      </w:tr>
      <w:tr w:rsidR="00712DC8" w:rsidRPr="00712DC8" w:rsidTr="00712DC8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712DC8" w:rsidRPr="00712DC8" w:rsidRDefault="002719D5" w:rsidP="00712DC8">
            <w:pPr>
              <w:jc w:val="center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  <w:t>3.2.  Эскизы и чертежи деталей</w:t>
            </w:r>
          </w:p>
        </w:tc>
      </w:tr>
      <w:tr w:rsidR="00712DC8" w:rsidRPr="00712DC8" w:rsidTr="005D77D5">
        <w:tc>
          <w:tcPr>
            <w:tcW w:w="2038" w:type="pct"/>
          </w:tcPr>
          <w:p w:rsidR="00712DC8" w:rsidRPr="00712DC8" w:rsidRDefault="002719D5" w:rsidP="00712DC8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Назначение эскиза и раб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чего чертежа детали. Констру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ция детали и её элементов. 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б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щие требования к чертежу. П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следовательность составления эскиза детали с натуры. Особе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ности нанесения размеров. Пр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ёмы обмера деталей. Правила нанесения на чертежах надп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сей, технические требования. Обозначение материалов</w:t>
            </w:r>
          </w:p>
        </w:tc>
        <w:tc>
          <w:tcPr>
            <w:tcW w:w="1931" w:type="pct"/>
          </w:tcPr>
          <w:p w:rsidR="002719D5" w:rsidRPr="002719D5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Называет этапы соста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ления эскиза и рабочего че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р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тежа детали, высказывает 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б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щее суждение о его назнач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нии и применении.</w:t>
            </w:r>
          </w:p>
          <w:p w:rsidR="002719D5" w:rsidRPr="002719D5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Излагает методику в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ы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полнения эскиза детали с натуры, объясняет последов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а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тельность выполнения, прав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ла нанесения размеров, техн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ческие требования.</w:t>
            </w:r>
          </w:p>
          <w:p w:rsidR="00712DC8" w:rsidRPr="00712DC8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Определяет необходимое количество изображений</w:t>
            </w:r>
          </w:p>
        </w:tc>
        <w:tc>
          <w:tcPr>
            <w:tcW w:w="1032" w:type="pct"/>
          </w:tcPr>
          <w:p w:rsidR="00712DC8" w:rsidRPr="00712DC8" w:rsidRDefault="006035AE" w:rsidP="006035AE">
            <w:pPr>
              <w:spacing w:before="240"/>
              <w:ind w:firstLine="174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6035AE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 xml:space="preserve">[1, </w:t>
            </w:r>
            <w:r w:rsidRPr="006035AE">
              <w:rPr>
                <w:rFonts w:eastAsia="Calibri"/>
                <w:smallCaps w:val="0"/>
                <w:color w:val="000000"/>
                <w:spacing w:val="-4"/>
                <w:szCs w:val="28"/>
                <w:lang w:val="en-US" w:eastAsia="en-US"/>
              </w:rPr>
              <w:t>c</w:t>
            </w:r>
            <w:r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. 219-230</w:t>
            </w:r>
            <w:r w:rsidRPr="006035AE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]</w:t>
            </w:r>
          </w:p>
        </w:tc>
      </w:tr>
      <w:tr w:rsidR="002719D5" w:rsidRPr="00712DC8" w:rsidTr="00712DC8">
        <w:tc>
          <w:tcPr>
            <w:tcW w:w="5000" w:type="pct"/>
            <w:gridSpan w:val="3"/>
          </w:tcPr>
          <w:p w:rsidR="002719D5" w:rsidRPr="00F40809" w:rsidRDefault="002719D5" w:rsidP="002719D5">
            <w:pPr>
              <w:ind w:left="714"/>
              <w:jc w:val="center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ВОПРОСЫ ДЛЯ САМОКОНТРОЛЯ</w:t>
            </w:r>
          </w:p>
          <w:p w:rsidR="002719D5" w:rsidRPr="00F40809" w:rsidRDefault="002719D5" w:rsidP="001A0442">
            <w:pPr>
              <w:ind w:firstLine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1. </w:t>
            </w:r>
            <w:r w:rsidR="001A044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Назначение эскиза и рабочего чертежа детали?</w:t>
            </w:r>
          </w:p>
          <w:p w:rsidR="002719D5" w:rsidRPr="00F40809" w:rsidRDefault="002719D5" w:rsidP="001A0442">
            <w:pPr>
              <w:ind w:firstLine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2. </w:t>
            </w:r>
            <w:r w:rsidR="001A0442" w:rsidRPr="001A044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На какие этапы делит</w:t>
            </w:r>
            <w:r w:rsidR="001A044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ся работа по составлению эскиза?</w:t>
            </w:r>
          </w:p>
          <w:p w:rsidR="002719D5" w:rsidRPr="00F40809" w:rsidRDefault="002719D5" w:rsidP="001A0442">
            <w:pPr>
              <w:ind w:firstLine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3. </w:t>
            </w:r>
            <w:r w:rsidR="001A044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Чем эскиз отличается </w:t>
            </w:r>
            <w:proofErr w:type="spellStart"/>
            <w:r w:rsidR="001A044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отличается</w:t>
            </w:r>
            <w:proofErr w:type="spellEnd"/>
            <w:r w:rsidR="001A044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  от чертежа?</w:t>
            </w:r>
          </w:p>
          <w:p w:rsidR="002719D5" w:rsidRDefault="001A0442" w:rsidP="001A0442">
            <w:pPr>
              <w:ind w:firstLine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4. Чем руководствуются при выборе положения детали для зарисовки гла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ного вида?</w:t>
            </w:r>
          </w:p>
          <w:p w:rsidR="001A0442" w:rsidRPr="001A0442" w:rsidRDefault="001A0442" w:rsidP="001A0442">
            <w:pPr>
              <w:ind w:firstLine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5. Что называется эскизом?</w:t>
            </w:r>
          </w:p>
        </w:tc>
      </w:tr>
      <w:tr w:rsidR="00712DC8" w:rsidRPr="00712DC8" w:rsidTr="00712DC8">
        <w:tc>
          <w:tcPr>
            <w:tcW w:w="5000" w:type="pct"/>
            <w:gridSpan w:val="3"/>
          </w:tcPr>
          <w:p w:rsidR="00712DC8" w:rsidRPr="002719D5" w:rsidRDefault="002719D5" w:rsidP="002719D5">
            <w:pPr>
              <w:ind w:left="728"/>
              <w:jc w:val="center"/>
              <w:rPr>
                <w:rFonts w:eastAsia="Calibri"/>
                <w:b/>
                <w:i/>
                <w:smallCaps w:val="0"/>
                <w:szCs w:val="28"/>
                <w:lang w:eastAsia="en-US"/>
              </w:rPr>
            </w:pPr>
            <w:r w:rsidRPr="002719D5">
              <w:rPr>
                <w:rFonts w:eastAsia="Calibri"/>
                <w:b/>
                <w:i/>
                <w:smallCaps w:val="0"/>
                <w:szCs w:val="28"/>
                <w:lang w:eastAsia="en-US"/>
              </w:rPr>
              <w:t>3.3. Передачи и соединения</w:t>
            </w:r>
          </w:p>
        </w:tc>
      </w:tr>
      <w:tr w:rsidR="00712DC8" w:rsidRPr="00712DC8" w:rsidTr="004E124A">
        <w:trPr>
          <w:trHeight w:val="418"/>
        </w:trPr>
        <w:tc>
          <w:tcPr>
            <w:tcW w:w="2038" w:type="pct"/>
          </w:tcPr>
          <w:p w:rsidR="002719D5" w:rsidRPr="002719D5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Основные виды передач. Конструктивные разновидности цилиндрических зубчатых пер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е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дач.</w:t>
            </w:r>
          </w:p>
          <w:p w:rsidR="00712DC8" w:rsidRPr="002719D5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Соединения разъёмные и неразъёмные. Виды разъёмных соединений: резьбовые, шпоно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ч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ные, шлицевые, штифтовые. Их  назначение. Виды  неразъёмных соединений: сварные, пайкой, склеиванием, при помощи закл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ё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пок. Выполнение чертежей раз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ъ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ёмных и неразъёмных соедин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е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ний. Условности и упрощения на чертежах</w:t>
            </w:r>
          </w:p>
        </w:tc>
        <w:tc>
          <w:tcPr>
            <w:tcW w:w="1931" w:type="pct"/>
          </w:tcPr>
          <w:p w:rsidR="002719D5" w:rsidRPr="002719D5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Высказывает общее суждение о передачах и с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единениях.</w:t>
            </w:r>
          </w:p>
          <w:p w:rsidR="002719D5" w:rsidRPr="002719D5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Излагает виды и назн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а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чение разъёмных и неразъё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м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ных соединений.</w:t>
            </w:r>
          </w:p>
          <w:p w:rsidR="00712DC8" w:rsidRPr="00712DC8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Излагает методику в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ы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полнения чертежа разъёмного, неразъёмного соединения и зубчатой передачи</w:t>
            </w:r>
          </w:p>
        </w:tc>
        <w:tc>
          <w:tcPr>
            <w:tcW w:w="1032" w:type="pct"/>
          </w:tcPr>
          <w:p w:rsidR="00712DC8" w:rsidRPr="00712DC8" w:rsidRDefault="006035AE" w:rsidP="006035AE">
            <w:pPr>
              <w:spacing w:before="240"/>
              <w:ind w:firstLine="17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6035A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[1, 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val="en-US" w:eastAsia="en-US"/>
              </w:rPr>
              <w:t>c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. 238-266</w:t>
            </w:r>
            <w:r w:rsidRPr="006035A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]</w:t>
            </w:r>
          </w:p>
        </w:tc>
      </w:tr>
      <w:tr w:rsidR="002719D5" w:rsidRPr="00712DC8" w:rsidTr="00712DC8">
        <w:tc>
          <w:tcPr>
            <w:tcW w:w="5000" w:type="pct"/>
            <w:gridSpan w:val="3"/>
          </w:tcPr>
          <w:p w:rsidR="002719D5" w:rsidRPr="00F40809" w:rsidRDefault="002719D5" w:rsidP="002719D5">
            <w:pPr>
              <w:ind w:left="714"/>
              <w:jc w:val="center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lastRenderedPageBreak/>
              <w:t>ВОПРОСЫ ДЛЯ САМОКОНТРОЛЯ</w:t>
            </w:r>
          </w:p>
          <w:p w:rsidR="002719D5" w:rsidRPr="00F40809" w:rsidRDefault="002719D5" w:rsidP="002719D5">
            <w:pPr>
              <w:ind w:left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1. </w:t>
            </w:r>
            <w:r w:rsidR="001A044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Основные виды передач?</w:t>
            </w:r>
          </w:p>
          <w:p w:rsidR="002719D5" w:rsidRPr="00F40809" w:rsidRDefault="001A0442" w:rsidP="002719D5">
            <w:pPr>
              <w:ind w:left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2. </w:t>
            </w:r>
            <w:r w:rsidRPr="001A044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Какие с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оединения называются разъемными?</w:t>
            </w:r>
          </w:p>
          <w:p w:rsidR="002719D5" w:rsidRPr="00F40809" w:rsidRDefault="002719D5" w:rsidP="002719D5">
            <w:pPr>
              <w:ind w:left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3. </w:t>
            </w:r>
            <w:r w:rsidR="001A0442" w:rsidRPr="001A044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Какие соединения называются неразъемными и их виды.</w:t>
            </w:r>
          </w:p>
          <w:p w:rsidR="002719D5" w:rsidRPr="00F40809" w:rsidRDefault="001A0442" w:rsidP="002719D5">
            <w:pPr>
              <w:ind w:left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4. Что называется модулем зацепления?</w:t>
            </w:r>
          </w:p>
          <w:p w:rsidR="002719D5" w:rsidRPr="002E7352" w:rsidRDefault="002719D5" w:rsidP="002E7352">
            <w:pPr>
              <w:ind w:left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5. </w:t>
            </w:r>
            <w:r w:rsidR="002E735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Как изображаются на чертежах зубья, показанные в разрезе?</w:t>
            </w:r>
          </w:p>
        </w:tc>
      </w:tr>
      <w:tr w:rsidR="00712DC8" w:rsidRPr="00712DC8" w:rsidTr="00712DC8">
        <w:tc>
          <w:tcPr>
            <w:tcW w:w="5000" w:type="pct"/>
            <w:gridSpan w:val="3"/>
          </w:tcPr>
          <w:p w:rsidR="00712DC8" w:rsidRPr="002719D5" w:rsidRDefault="002719D5" w:rsidP="002719D5">
            <w:pPr>
              <w:jc w:val="center"/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  <w:t xml:space="preserve">3.4. Чертёж общего вида. </w:t>
            </w:r>
            <w:r w:rsidRPr="002719D5"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  <w:t>Сборочный чертёж</w:t>
            </w:r>
          </w:p>
        </w:tc>
      </w:tr>
      <w:tr w:rsidR="00712DC8" w:rsidRPr="00712DC8" w:rsidTr="005D77D5">
        <w:tc>
          <w:tcPr>
            <w:tcW w:w="2038" w:type="pct"/>
          </w:tcPr>
          <w:p w:rsidR="002719D5" w:rsidRPr="002719D5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Комплект конструкто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р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ской документации. Чертёж 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б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щего вида и сборочный чертёж, их назначение и содержание. Упрощения и условности на сборочных чертежах. Изображ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ние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 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контуров пограничных д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талей, частей изделий в крайнем или промежуточном положении. Размеры, указываемые на сб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рочных чертежах. Специфик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а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ция, основная надпись, графы и разделы. Порядок заполнения спецификации.</w:t>
            </w:r>
          </w:p>
          <w:p w:rsidR="002719D5" w:rsidRPr="002719D5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Нанесение номеров поз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ций на сборочном чертеже.</w:t>
            </w:r>
          </w:p>
          <w:p w:rsidR="00712DC8" w:rsidRPr="00712DC8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Изображение уплотн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тельных устройств, подшипн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ков, пружин, стопорных устройств</w:t>
            </w:r>
          </w:p>
        </w:tc>
        <w:tc>
          <w:tcPr>
            <w:tcW w:w="1931" w:type="pct"/>
          </w:tcPr>
          <w:p w:rsidR="002719D5" w:rsidRPr="002719D5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Распознаёт чертёж общ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е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го вида и сборочный чертёж. Называет назначение и выск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а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зывает общее суждение о сб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о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рочном чертеже.</w:t>
            </w:r>
          </w:p>
          <w:p w:rsidR="002719D5" w:rsidRPr="002719D5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Поясняет условности и упрощения,</w:t>
            </w:r>
            <w:r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 xml:space="preserve"> 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применяемые при выполнении сборочного черт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е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жа, особенности изображения контуров пограничных деталей, нанесения размеров, заполн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е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ния спецификации.</w:t>
            </w:r>
          </w:p>
          <w:p w:rsidR="00712DC8" w:rsidRPr="00712DC8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Излагает методику в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ы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полнения эскизов деталей сб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о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рочной единицы, построения сборочного чертежа, заполн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е</w:t>
            </w: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ния спецификации</w:t>
            </w:r>
          </w:p>
        </w:tc>
        <w:tc>
          <w:tcPr>
            <w:tcW w:w="1032" w:type="pct"/>
          </w:tcPr>
          <w:p w:rsidR="00712DC8" w:rsidRDefault="004E124A" w:rsidP="004E124A">
            <w:pPr>
              <w:spacing w:before="240"/>
              <w:ind w:firstLine="174"/>
              <w:jc w:val="both"/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</w:pPr>
            <w:r w:rsidRPr="004E124A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 xml:space="preserve">[1, </w:t>
            </w:r>
            <w:r w:rsidRPr="004E124A">
              <w:rPr>
                <w:rFonts w:eastAsia="Calibri"/>
                <w:smallCaps w:val="0"/>
                <w:color w:val="000000"/>
                <w:spacing w:val="-8"/>
                <w:szCs w:val="28"/>
                <w:lang w:val="en-US" w:eastAsia="en-US"/>
              </w:rPr>
              <w:t>c</w:t>
            </w:r>
            <w:r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. 267-270</w:t>
            </w:r>
            <w:r w:rsidRPr="004E124A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]</w:t>
            </w:r>
          </w:p>
          <w:p w:rsidR="004E124A" w:rsidRDefault="004E124A" w:rsidP="004E124A">
            <w:pPr>
              <w:spacing w:before="240"/>
              <w:ind w:firstLine="174"/>
              <w:jc w:val="both"/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</w:pPr>
            <w:r w:rsidRPr="004E124A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 xml:space="preserve">[1, </w:t>
            </w:r>
            <w:r w:rsidRPr="004E124A">
              <w:rPr>
                <w:rFonts w:eastAsia="Calibri"/>
                <w:smallCaps w:val="0"/>
                <w:color w:val="000000"/>
                <w:spacing w:val="-8"/>
                <w:szCs w:val="28"/>
                <w:lang w:val="en-US" w:eastAsia="en-US"/>
              </w:rPr>
              <w:t>c</w:t>
            </w:r>
            <w:r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. 271-278</w:t>
            </w:r>
            <w:r w:rsidRPr="004E124A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]</w:t>
            </w:r>
          </w:p>
          <w:p w:rsidR="004E124A" w:rsidRPr="00712DC8" w:rsidRDefault="004E124A" w:rsidP="004E124A">
            <w:pPr>
              <w:spacing w:before="240"/>
              <w:ind w:firstLine="174"/>
              <w:jc w:val="both"/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</w:pPr>
            <w:r w:rsidRPr="004E124A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 xml:space="preserve">[1, </w:t>
            </w:r>
            <w:r w:rsidRPr="004E124A">
              <w:rPr>
                <w:rFonts w:eastAsia="Calibri"/>
                <w:smallCaps w:val="0"/>
                <w:color w:val="000000"/>
                <w:spacing w:val="-8"/>
                <w:szCs w:val="28"/>
                <w:lang w:val="en-US" w:eastAsia="en-US"/>
              </w:rPr>
              <w:t>c</w:t>
            </w:r>
            <w:r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. 279-284</w:t>
            </w:r>
            <w:r w:rsidRPr="004E124A">
              <w:rPr>
                <w:rFonts w:eastAsia="Calibri"/>
                <w:smallCaps w:val="0"/>
                <w:color w:val="000000"/>
                <w:spacing w:val="-8"/>
                <w:szCs w:val="28"/>
                <w:lang w:eastAsia="en-US"/>
              </w:rPr>
              <w:t>]</w:t>
            </w:r>
          </w:p>
        </w:tc>
      </w:tr>
      <w:tr w:rsidR="00712DC8" w:rsidRPr="00712DC8" w:rsidTr="00712DC8">
        <w:trPr>
          <w:trHeight w:val="83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D5" w:rsidRPr="00F40809" w:rsidRDefault="002719D5" w:rsidP="002719D5">
            <w:pPr>
              <w:ind w:left="714"/>
              <w:jc w:val="center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ВОПРОСЫ ДЛЯ САМОКОНТРОЛЯ</w:t>
            </w:r>
          </w:p>
          <w:p w:rsidR="002719D5" w:rsidRPr="00F40809" w:rsidRDefault="002719D5" w:rsidP="002719D5">
            <w:pPr>
              <w:ind w:left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1. </w:t>
            </w:r>
            <w:r w:rsidR="002E7352" w:rsidRPr="002E735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Что называется изделием?</w:t>
            </w:r>
          </w:p>
          <w:p w:rsidR="002719D5" w:rsidRPr="00F40809" w:rsidRDefault="002719D5" w:rsidP="002719D5">
            <w:pPr>
              <w:ind w:left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2. </w:t>
            </w:r>
            <w:r w:rsidR="002E7352" w:rsidRPr="002E735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Что называется деталью, сборочной единицей?</w:t>
            </w:r>
          </w:p>
          <w:p w:rsidR="002719D5" w:rsidRPr="00F40809" w:rsidRDefault="002719D5" w:rsidP="002719D5">
            <w:pPr>
              <w:ind w:left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3. </w:t>
            </w:r>
            <w:r w:rsidR="002E7352" w:rsidRPr="002E735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Какие существуют стадии разработки чертежей?</w:t>
            </w:r>
          </w:p>
          <w:p w:rsidR="002719D5" w:rsidRPr="00F40809" w:rsidRDefault="002E7352" w:rsidP="002719D5">
            <w:pPr>
              <w:ind w:left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4. </w:t>
            </w:r>
            <w:r w:rsidRPr="002E735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Какие существуют виды чертежей?</w:t>
            </w:r>
          </w:p>
          <w:p w:rsidR="002719D5" w:rsidRDefault="002719D5" w:rsidP="002719D5">
            <w:pPr>
              <w:ind w:left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40809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5. </w:t>
            </w:r>
            <w:r w:rsidR="002E7352" w:rsidRPr="002E735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Какие основные требования предъявляются к сборочным чертежам?</w:t>
            </w:r>
          </w:p>
          <w:p w:rsidR="002E7352" w:rsidRDefault="002E7352" w:rsidP="002719D5">
            <w:pPr>
              <w:ind w:left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6. </w:t>
            </w:r>
            <w:r w:rsidRPr="002E735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Что называется сборочным чертежом?</w:t>
            </w:r>
          </w:p>
          <w:p w:rsidR="002E7352" w:rsidRDefault="002E7352" w:rsidP="002E7352">
            <w:pPr>
              <w:ind w:firstLine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7. </w:t>
            </w:r>
            <w:r w:rsidRPr="002E735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На листах,  какого формата составляется спецификация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 и какие сведения содержаться в ней</w:t>
            </w:r>
            <w:r w:rsidRPr="002E735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?</w:t>
            </w:r>
          </w:p>
          <w:p w:rsidR="00712DC8" w:rsidRPr="00712DC8" w:rsidRDefault="002E7352" w:rsidP="00712DC8">
            <w:pPr>
              <w:ind w:firstLine="728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8. Назначение чертежа общего вида?</w:t>
            </w:r>
          </w:p>
        </w:tc>
      </w:tr>
      <w:tr w:rsidR="00712DC8" w:rsidRPr="00712DC8" w:rsidTr="00712DC8">
        <w:trPr>
          <w:trHeight w:val="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C8" w:rsidRPr="002719D5" w:rsidRDefault="002719D5" w:rsidP="002719D5">
            <w:pPr>
              <w:jc w:val="center"/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  <w:t xml:space="preserve">3.5. Чтение чертежей общего вида. </w:t>
            </w:r>
            <w:proofErr w:type="spellStart"/>
            <w:r w:rsidRPr="002719D5"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  <w:t>Деталирование</w:t>
            </w:r>
            <w:proofErr w:type="spellEnd"/>
          </w:p>
        </w:tc>
      </w:tr>
      <w:tr w:rsidR="00712DC8" w:rsidRPr="00712DC8" w:rsidTr="005D77D5">
        <w:trPr>
          <w:trHeight w:val="839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D5" w:rsidRPr="002719D5" w:rsidRDefault="002719D5" w:rsidP="002719D5">
            <w:pPr>
              <w:ind w:firstLine="728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Правила чтения чертежей общего вида. Назначение, ко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струкция, состав сборочной ед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ницы. Способы соединения д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талей, входящих в сборочную единицу. Сопрягаемые раз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меры. Опре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деление действительных размеров деталей по угловому 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lastRenderedPageBreak/>
              <w:t>масштабу.</w:t>
            </w:r>
          </w:p>
          <w:p w:rsidR="00712DC8" w:rsidRPr="00712DC8" w:rsidRDefault="002719D5" w:rsidP="002719D5">
            <w:pPr>
              <w:ind w:firstLine="728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Последовательность </w:t>
            </w:r>
            <w:proofErr w:type="spellStart"/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дет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а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лирования</w:t>
            </w:r>
            <w:proofErr w:type="spellEnd"/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: выбор главного вида, количества изображений, фо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р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мата, масштаба. Увязка сопряг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а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емых размеров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D5" w:rsidRPr="002719D5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lastRenderedPageBreak/>
              <w:t>Называет правила чт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ния  чертежей  общего  вида,</w:t>
            </w:r>
          </w:p>
          <w:p w:rsidR="002719D5" w:rsidRPr="002719D5" w:rsidRDefault="002719D5" w:rsidP="002E7352">
            <w:pPr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последовательность </w:t>
            </w:r>
            <w:proofErr w:type="spellStart"/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деталир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вания</w:t>
            </w:r>
            <w:proofErr w:type="spellEnd"/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.</w:t>
            </w:r>
          </w:p>
          <w:p w:rsidR="002719D5" w:rsidRPr="002719D5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Объясняет назначение, конструкцию, состав, способ соединения деталей сборочной единицы, определяет действ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lastRenderedPageBreak/>
              <w:t>тельные размеры деталей.</w:t>
            </w:r>
          </w:p>
          <w:p w:rsidR="00712DC8" w:rsidRPr="00712DC8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Характеризует форму деталей изделия, определяет необходимое количество изо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б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ражений, излагает методику выполнения рабочих чертежей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FFFFFF"/>
            </w:tcBorders>
          </w:tcPr>
          <w:p w:rsidR="00712DC8" w:rsidRPr="00712DC8" w:rsidRDefault="004E124A" w:rsidP="004E124A">
            <w:pPr>
              <w:spacing w:before="240"/>
              <w:ind w:firstLine="17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4E124A">
              <w:rPr>
                <w:rFonts w:eastAsia="Calibri"/>
                <w:smallCaps w:val="0"/>
                <w:color w:val="000000"/>
                <w:szCs w:val="28"/>
                <w:lang w:eastAsia="en-US"/>
              </w:rPr>
              <w:lastRenderedPageBreak/>
              <w:t xml:space="preserve">[1, </w:t>
            </w:r>
            <w:r w:rsidRPr="004E124A">
              <w:rPr>
                <w:rFonts w:eastAsia="Calibri"/>
                <w:smallCaps w:val="0"/>
                <w:color w:val="000000"/>
                <w:szCs w:val="28"/>
                <w:lang w:val="en-US" w:eastAsia="en-US"/>
              </w:rPr>
              <w:t>c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. 299-308</w:t>
            </w:r>
            <w:r w:rsidRPr="004E124A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]</w:t>
            </w:r>
          </w:p>
        </w:tc>
      </w:tr>
      <w:tr w:rsidR="00712DC8" w:rsidRPr="00712DC8" w:rsidTr="00712DC8">
        <w:trPr>
          <w:trHeight w:val="83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D5" w:rsidRPr="002719D5" w:rsidRDefault="002719D5" w:rsidP="002719D5">
            <w:pPr>
              <w:ind w:firstLine="714"/>
              <w:jc w:val="center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lastRenderedPageBreak/>
              <w:t>ВОПРОСЫ ДЛЯ САМОКОНТРОЛЯ</w:t>
            </w:r>
          </w:p>
          <w:p w:rsidR="002719D5" w:rsidRPr="002719D5" w:rsidRDefault="002719D5" w:rsidP="002719D5">
            <w:pPr>
              <w:ind w:firstLine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1. </w:t>
            </w:r>
            <w:r w:rsidR="002E735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Что называется </w:t>
            </w:r>
            <w:proofErr w:type="spellStart"/>
            <w:r w:rsidR="002E735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деталированием</w:t>
            </w:r>
            <w:proofErr w:type="spellEnd"/>
            <w:r w:rsidR="002E735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?</w:t>
            </w:r>
          </w:p>
          <w:p w:rsidR="002719D5" w:rsidRPr="002719D5" w:rsidRDefault="002719D5" w:rsidP="002719D5">
            <w:pPr>
              <w:ind w:firstLine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2. </w:t>
            </w:r>
            <w:r w:rsidR="002E735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Последовательность </w:t>
            </w:r>
            <w:proofErr w:type="spellStart"/>
            <w:r w:rsidR="002E735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деталирования</w:t>
            </w:r>
            <w:proofErr w:type="spellEnd"/>
            <w:r w:rsidR="002E735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?</w:t>
            </w:r>
          </w:p>
          <w:p w:rsidR="002719D5" w:rsidRPr="002719D5" w:rsidRDefault="002719D5" w:rsidP="002719D5">
            <w:pPr>
              <w:ind w:firstLine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3. </w:t>
            </w:r>
            <w:r w:rsidR="002E7352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Правила чтения чертежей общего вида?</w:t>
            </w:r>
          </w:p>
          <w:p w:rsidR="002719D5" w:rsidRPr="00712DC8" w:rsidRDefault="002E7352" w:rsidP="002E7352">
            <w:pPr>
              <w:ind w:firstLine="71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4. Способы соединения деталей?</w:t>
            </w:r>
          </w:p>
        </w:tc>
      </w:tr>
      <w:tr w:rsidR="00712DC8" w:rsidRPr="00712DC8" w:rsidTr="00712DC8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712DC8" w:rsidRPr="00712DC8" w:rsidRDefault="002719D5" w:rsidP="00712DC8">
            <w:pPr>
              <w:jc w:val="center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b/>
                <w:smallCaps w:val="0"/>
                <w:color w:val="000000"/>
                <w:szCs w:val="28"/>
                <w:lang w:eastAsia="en-US"/>
              </w:rPr>
              <w:t>РАЗДЕЛ 4. ЭЛЕМЕНТЫ СТРОИТЕЛЬНОГО ЧЕРЧЕНИЯ. СХЕМЫ ПО СПЕЦИАЛЬНОСТИ</w:t>
            </w:r>
          </w:p>
        </w:tc>
      </w:tr>
      <w:tr w:rsidR="00712DC8" w:rsidRPr="00712DC8" w:rsidTr="005D77D5">
        <w:tc>
          <w:tcPr>
            <w:tcW w:w="2038" w:type="pct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2719D5" w:rsidRPr="002719D5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Особенности строительн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го чертежа. Размеры, условные изображения и обозначения на строительных чертежах. Черт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жи планов, фасадов, разрезов зданий и сооружений. Чтение строительных чертежей. Ге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план местности, правила выпо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л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нения и оформления.</w:t>
            </w:r>
          </w:p>
          <w:p w:rsidR="00712DC8" w:rsidRPr="00712DC8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Виды и типы схем по сп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циальности. Общие требования к выполнению. Условные гр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а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фические изображения и бу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венные обозначения на схемах</w:t>
            </w:r>
          </w:p>
        </w:tc>
        <w:tc>
          <w:tcPr>
            <w:tcW w:w="1931" w:type="pct"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2719D5" w:rsidRPr="002719D5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Называет особенности строительного чертежа, виды и типы схем по специальности.</w:t>
            </w:r>
          </w:p>
          <w:p w:rsidR="00712DC8" w:rsidRPr="00712DC8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Описывает изображения и обозначения на строител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ь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ных чертежах и схемах по специальности, излагает ос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бенности нанесения размеров на плане здания</w:t>
            </w:r>
          </w:p>
        </w:tc>
        <w:tc>
          <w:tcPr>
            <w:tcW w:w="1032" w:type="pct"/>
            <w:tcBorders>
              <w:top w:val="nil"/>
              <w:bottom w:val="single" w:sz="4" w:space="0" w:color="auto"/>
            </w:tcBorders>
          </w:tcPr>
          <w:p w:rsidR="00712DC8" w:rsidRPr="00712DC8" w:rsidRDefault="004E124A" w:rsidP="004E124A">
            <w:pPr>
              <w:spacing w:before="240"/>
              <w:ind w:firstLine="174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4E124A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[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3</w:t>
            </w:r>
            <w:r w:rsidRPr="004E124A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, </w:t>
            </w:r>
            <w:r w:rsidRPr="004E124A">
              <w:rPr>
                <w:rFonts w:eastAsia="Calibri"/>
                <w:smallCaps w:val="0"/>
                <w:color w:val="000000"/>
                <w:szCs w:val="28"/>
                <w:lang w:val="en-US" w:eastAsia="en-US"/>
              </w:rPr>
              <w:t>c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. 224-317</w:t>
            </w:r>
            <w:r w:rsidRPr="004E124A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]</w:t>
            </w:r>
          </w:p>
        </w:tc>
      </w:tr>
      <w:tr w:rsidR="00712DC8" w:rsidRPr="00712DC8" w:rsidTr="00712DC8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2719D5" w:rsidRPr="002719D5" w:rsidRDefault="002719D5" w:rsidP="002719D5">
            <w:pPr>
              <w:ind w:firstLine="728"/>
              <w:jc w:val="center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ВОПРОСЫ ДЛЯ САМОКОНТРОЛЯ</w:t>
            </w:r>
          </w:p>
          <w:p w:rsidR="002719D5" w:rsidRPr="002719D5" w:rsidRDefault="002719D5" w:rsidP="002719D5">
            <w:pPr>
              <w:ind w:firstLine="728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1. </w:t>
            </w:r>
            <w:r w:rsidR="002E735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Что называется схемой?</w:t>
            </w:r>
          </w:p>
          <w:p w:rsidR="002719D5" w:rsidRPr="002719D5" w:rsidRDefault="002719D5" w:rsidP="002719D5">
            <w:pPr>
              <w:ind w:firstLine="728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2. </w:t>
            </w:r>
            <w:r w:rsidR="002E7352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Виды и типы схем?</w:t>
            </w:r>
          </w:p>
          <w:p w:rsidR="002719D5" w:rsidRPr="002719D5" w:rsidRDefault="002719D5" w:rsidP="002719D5">
            <w:pPr>
              <w:ind w:firstLine="728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3. </w:t>
            </w:r>
            <w:r w:rsidR="00804F8E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Что называется планом здания?</w:t>
            </w:r>
          </w:p>
          <w:p w:rsidR="002719D5" w:rsidRPr="002719D5" w:rsidRDefault="00804F8E" w:rsidP="002719D5">
            <w:pPr>
              <w:ind w:firstLine="728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 xml:space="preserve">4. Что такое фасад? </w:t>
            </w:r>
          </w:p>
          <w:p w:rsidR="00712DC8" w:rsidRPr="00712DC8" w:rsidRDefault="002719D5" w:rsidP="00804F8E">
            <w:pPr>
              <w:ind w:firstLine="728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5. </w:t>
            </w:r>
            <w:r w:rsidR="00804F8E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Что называется разрезом здания?</w:t>
            </w:r>
          </w:p>
        </w:tc>
      </w:tr>
      <w:tr w:rsidR="00712DC8" w:rsidRPr="00712DC8" w:rsidTr="00712DC8">
        <w:trPr>
          <w:trHeight w:val="64"/>
        </w:trPr>
        <w:tc>
          <w:tcPr>
            <w:tcW w:w="5000" w:type="pct"/>
            <w:gridSpan w:val="3"/>
          </w:tcPr>
          <w:p w:rsidR="00712DC8" w:rsidRPr="00712DC8" w:rsidRDefault="002719D5" w:rsidP="00712DC8">
            <w:pPr>
              <w:jc w:val="center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b/>
                <w:smallCaps w:val="0"/>
                <w:color w:val="000000"/>
                <w:szCs w:val="28"/>
                <w:lang w:eastAsia="en-US"/>
              </w:rPr>
              <w:t>РАЗДЕЛ 5. КОМПЬЮТЕРНАЯ ГРАФИКА</w:t>
            </w:r>
          </w:p>
        </w:tc>
      </w:tr>
      <w:tr w:rsidR="002719D5" w:rsidRPr="00712DC8" w:rsidTr="00712DC8">
        <w:trPr>
          <w:trHeight w:val="64"/>
        </w:trPr>
        <w:tc>
          <w:tcPr>
            <w:tcW w:w="5000" w:type="pct"/>
            <w:gridSpan w:val="3"/>
          </w:tcPr>
          <w:p w:rsidR="002719D5" w:rsidRPr="002719D5" w:rsidRDefault="002719D5" w:rsidP="002719D5">
            <w:pPr>
              <w:jc w:val="center"/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b/>
                <w:i/>
                <w:smallCaps w:val="0"/>
                <w:color w:val="000000"/>
                <w:szCs w:val="28"/>
                <w:lang w:eastAsia="en-US"/>
              </w:rPr>
              <w:t>5.1. Общие сведения о компьютерной графике</w:t>
            </w:r>
          </w:p>
        </w:tc>
      </w:tr>
      <w:tr w:rsidR="00712DC8" w:rsidRPr="00712DC8" w:rsidTr="005D77D5">
        <w:trPr>
          <w:trHeight w:val="274"/>
        </w:trPr>
        <w:tc>
          <w:tcPr>
            <w:tcW w:w="2038" w:type="pct"/>
            <w:tcBorders>
              <w:bottom w:val="single" w:sz="4" w:space="0" w:color="auto"/>
            </w:tcBorders>
          </w:tcPr>
          <w:p w:rsidR="002719D5" w:rsidRPr="002719D5" w:rsidRDefault="002719D5" w:rsidP="002719D5">
            <w:pPr>
              <w:ind w:firstLine="720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Технические средства компьютерной графики. Обзор современных программных пр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дуктов. Основы 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val="en-GB" w:eastAsia="en-US"/>
              </w:rPr>
              <w:t>Auto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 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val="en-GB" w:eastAsia="en-US"/>
              </w:rPr>
              <w:t>CAD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 или КОМПАС (или другой графич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ской среды, в зависимости от наличия программного проду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та), принятая терминология.</w:t>
            </w:r>
          </w:p>
          <w:p w:rsidR="00712DC8" w:rsidRPr="00712DC8" w:rsidRDefault="002719D5" w:rsidP="002719D5">
            <w:pPr>
              <w:ind w:firstLine="720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Вход в программный пр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дукт и выход из него с сохран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нием выполненной работы. М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lastRenderedPageBreak/>
              <w:t>ню, панели инструментов, ди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а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логовые окна</w:t>
            </w:r>
          </w:p>
        </w:tc>
        <w:tc>
          <w:tcPr>
            <w:tcW w:w="1931" w:type="pct"/>
            <w:tcBorders>
              <w:bottom w:val="single" w:sz="4" w:space="0" w:color="auto"/>
            </w:tcBorders>
          </w:tcPr>
          <w:p w:rsidR="002719D5" w:rsidRPr="002719D5" w:rsidRDefault="002719D5" w:rsidP="002719D5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lastRenderedPageBreak/>
              <w:t>Высказывает общее суждение о программных пр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дуктах и технических сре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д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ствах компьютерной графики.</w:t>
            </w:r>
          </w:p>
          <w:p w:rsidR="00712DC8" w:rsidRPr="00712DC8" w:rsidRDefault="002719D5" w:rsidP="00804F8E">
            <w:pPr>
              <w:ind w:firstLine="70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Объясняет использов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а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ние меню, панели инструме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тов и диалоговых окон при п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строении графических изо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б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ражений, объясняет вход  и выход</w:t>
            </w:r>
            <w:r w:rsidR="00804F8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 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из программного пр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дукта с сохранением выпо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л</w:t>
            </w:r>
            <w:r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lastRenderedPageBreak/>
              <w:t>ненной работы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:rsidR="00712DC8" w:rsidRPr="00712DC8" w:rsidRDefault="004E124A" w:rsidP="004E124A">
            <w:pPr>
              <w:spacing w:before="240"/>
              <w:ind w:firstLine="128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4E124A">
              <w:rPr>
                <w:rFonts w:eastAsia="Calibri"/>
                <w:smallCaps w:val="0"/>
                <w:color w:val="000000"/>
                <w:szCs w:val="28"/>
                <w:lang w:eastAsia="en-US"/>
              </w:rPr>
              <w:lastRenderedPageBreak/>
              <w:t xml:space="preserve">[1, </w:t>
            </w:r>
            <w:r w:rsidRPr="004E124A">
              <w:rPr>
                <w:rFonts w:eastAsia="Calibri"/>
                <w:smallCaps w:val="0"/>
                <w:color w:val="000000"/>
                <w:szCs w:val="28"/>
                <w:lang w:val="en-US" w:eastAsia="en-US"/>
              </w:rPr>
              <w:t>c</w:t>
            </w:r>
            <w:r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. 320-338</w:t>
            </w:r>
            <w:r w:rsidRPr="004E124A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]</w:t>
            </w:r>
          </w:p>
        </w:tc>
      </w:tr>
      <w:tr w:rsidR="00F678A7" w:rsidRPr="00712DC8" w:rsidTr="00F678A7">
        <w:trPr>
          <w:trHeight w:val="366"/>
        </w:trPr>
        <w:tc>
          <w:tcPr>
            <w:tcW w:w="5000" w:type="pct"/>
            <w:gridSpan w:val="3"/>
          </w:tcPr>
          <w:p w:rsidR="005D77D5" w:rsidRPr="005D77D5" w:rsidRDefault="005D77D5" w:rsidP="005D77D5">
            <w:pPr>
              <w:ind w:firstLine="729"/>
              <w:jc w:val="center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5D77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lastRenderedPageBreak/>
              <w:t>ВОПРОСЫ ДЛЯ САМОКОНТРОЛЯ</w:t>
            </w:r>
          </w:p>
          <w:p w:rsidR="005D77D5" w:rsidRPr="005D77D5" w:rsidRDefault="005D77D5" w:rsidP="005D77D5">
            <w:pPr>
              <w:ind w:firstLine="729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5D77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1. </w:t>
            </w:r>
            <w:r w:rsidR="00804F8E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Что называется компьютерной графикой?</w:t>
            </w:r>
          </w:p>
          <w:p w:rsidR="00F678A7" w:rsidRPr="00804F8E" w:rsidRDefault="005D77D5" w:rsidP="00804F8E">
            <w:pPr>
              <w:ind w:firstLine="729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5D77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2. </w:t>
            </w:r>
            <w:r w:rsidR="00804F8E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 xml:space="preserve">Меню, панели инструментов, диалоговые окна программ </w:t>
            </w:r>
            <w:r w:rsidR="00804F8E" w:rsidRPr="002719D5">
              <w:rPr>
                <w:rFonts w:eastAsia="Calibri"/>
                <w:smallCaps w:val="0"/>
                <w:color w:val="000000"/>
                <w:szCs w:val="28"/>
                <w:lang w:val="en-GB" w:eastAsia="en-US"/>
              </w:rPr>
              <w:t>Auto</w:t>
            </w:r>
            <w:r w:rsidR="00804F8E"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 </w:t>
            </w:r>
            <w:r w:rsidR="00804F8E" w:rsidRPr="002719D5">
              <w:rPr>
                <w:rFonts w:eastAsia="Calibri"/>
                <w:smallCaps w:val="0"/>
                <w:color w:val="000000"/>
                <w:szCs w:val="28"/>
                <w:lang w:val="en-GB" w:eastAsia="en-US"/>
              </w:rPr>
              <w:t>CAD</w:t>
            </w:r>
            <w:r w:rsidR="00804F8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 xml:space="preserve"> и </w:t>
            </w:r>
            <w:r w:rsidR="00804F8E"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КО</w:t>
            </w:r>
            <w:r w:rsidR="00804F8E"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М</w:t>
            </w:r>
            <w:r w:rsidR="00804F8E" w:rsidRPr="002719D5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ПАС</w:t>
            </w:r>
            <w:r w:rsidR="00804F8E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.</w:t>
            </w:r>
          </w:p>
        </w:tc>
      </w:tr>
      <w:tr w:rsidR="00F678A7" w:rsidRPr="00712DC8" w:rsidTr="00F678A7">
        <w:trPr>
          <w:trHeight w:val="366"/>
        </w:trPr>
        <w:tc>
          <w:tcPr>
            <w:tcW w:w="5000" w:type="pct"/>
            <w:gridSpan w:val="3"/>
          </w:tcPr>
          <w:p w:rsidR="00F678A7" w:rsidRPr="00F678A7" w:rsidRDefault="00F678A7" w:rsidP="00F678A7">
            <w:pPr>
              <w:ind w:firstLine="729"/>
              <w:jc w:val="center"/>
              <w:rPr>
                <w:rFonts w:eastAsia="Calibri"/>
                <w:b/>
                <w:i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F678A7">
              <w:rPr>
                <w:rFonts w:eastAsia="Calibri"/>
                <w:b/>
                <w:i/>
                <w:smallCaps w:val="0"/>
                <w:color w:val="000000"/>
                <w:spacing w:val="-4"/>
                <w:szCs w:val="28"/>
                <w:lang w:eastAsia="en-US"/>
              </w:rPr>
              <w:t>5.2. Графические примитивы и</w:t>
            </w:r>
            <w:r>
              <w:rPr>
                <w:rFonts w:eastAsia="Calibri"/>
                <w:b/>
                <w:i/>
                <w:smallCaps w:val="0"/>
                <w:color w:val="000000"/>
                <w:spacing w:val="-4"/>
                <w:szCs w:val="28"/>
                <w:lang w:eastAsia="en-US"/>
              </w:rPr>
              <w:t xml:space="preserve"> </w:t>
            </w:r>
            <w:r w:rsidRPr="00F678A7">
              <w:rPr>
                <w:rFonts w:eastAsia="Calibri"/>
                <w:b/>
                <w:i/>
                <w:smallCaps w:val="0"/>
                <w:color w:val="000000"/>
                <w:spacing w:val="-4"/>
                <w:szCs w:val="28"/>
                <w:lang w:eastAsia="en-US"/>
              </w:rPr>
              <w:t>работа с ними</w:t>
            </w:r>
          </w:p>
        </w:tc>
      </w:tr>
      <w:tr w:rsidR="00F678A7" w:rsidRPr="00712DC8" w:rsidTr="005D77D5">
        <w:trPr>
          <w:trHeight w:val="3560"/>
        </w:trPr>
        <w:tc>
          <w:tcPr>
            <w:tcW w:w="2038" w:type="pct"/>
          </w:tcPr>
          <w:p w:rsidR="00F678A7" w:rsidRPr="00712DC8" w:rsidRDefault="00F678A7" w:rsidP="00F678A7">
            <w:pPr>
              <w:ind w:firstLine="81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678A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Графические примитивы (линия, многоугольник, прям</w:t>
            </w:r>
            <w:r w:rsidRPr="00F678A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F678A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угольник, круг, дуга и др.). Свойства графических примит</w:t>
            </w:r>
            <w:r w:rsidRPr="00F678A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и</w:t>
            </w:r>
            <w:r w:rsidRPr="00F678A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вов. Геометрические элементы чертежа. Команды редактиров</w:t>
            </w:r>
            <w:r w:rsidRPr="00F678A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а</w:t>
            </w:r>
            <w:r w:rsidRPr="00F678A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ния: копировать, зеркало, пер</w:t>
            </w:r>
            <w:r w:rsidRPr="00F678A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е</w:t>
            </w:r>
            <w:r w:rsidRPr="00F678A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нести, повернуть, обрезать, удлинить, разорвать, фаска, с</w:t>
            </w:r>
            <w:r w:rsidRPr="00F678A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о</w:t>
            </w:r>
            <w:r w:rsidRPr="00F678A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пряжения и др. Геометрические построения с использованием объектных привязок. Слои. Нанесение размеров. Штрихо</w:t>
            </w:r>
            <w:r w:rsidRPr="00F678A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</w:t>
            </w:r>
            <w:r w:rsidRPr="00F678A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ка. Привязки</w:t>
            </w:r>
          </w:p>
        </w:tc>
        <w:tc>
          <w:tcPr>
            <w:tcW w:w="1931" w:type="pct"/>
          </w:tcPr>
          <w:p w:rsidR="00F678A7" w:rsidRPr="00F678A7" w:rsidRDefault="00F678A7" w:rsidP="00F678A7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F678A7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Высказывает общее су</w:t>
            </w:r>
            <w:r w:rsidRPr="00F678A7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ж</w:t>
            </w:r>
            <w:r w:rsidRPr="00F678A7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дение о графических примит</w:t>
            </w:r>
            <w:r w:rsidRPr="00F678A7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и</w:t>
            </w:r>
            <w:r w:rsidRPr="00F678A7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вах.</w:t>
            </w:r>
          </w:p>
          <w:p w:rsidR="00F678A7" w:rsidRPr="00712DC8" w:rsidRDefault="00F678A7" w:rsidP="00F678A7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F678A7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Объясняет назначение графических примитивов и  к</w:t>
            </w:r>
            <w:r w:rsidRPr="00F678A7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о</w:t>
            </w:r>
            <w:r w:rsidRPr="00F678A7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манд редактирования при п</w:t>
            </w:r>
            <w:r w:rsidRPr="00F678A7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о</w:t>
            </w:r>
            <w:r w:rsidRPr="00F678A7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строении плоского контура д</w:t>
            </w:r>
            <w:r w:rsidRPr="00F678A7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е</w:t>
            </w:r>
            <w:r w:rsidRPr="00F678A7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тали с использованием сопр</w:t>
            </w:r>
            <w:r w:rsidRPr="00F678A7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я</w:t>
            </w:r>
            <w:r w:rsidRPr="00F678A7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жений</w:t>
            </w:r>
          </w:p>
        </w:tc>
        <w:tc>
          <w:tcPr>
            <w:tcW w:w="1032" w:type="pct"/>
          </w:tcPr>
          <w:p w:rsidR="00F678A7" w:rsidRPr="004E124A" w:rsidRDefault="004E124A" w:rsidP="004E124A">
            <w:pPr>
              <w:spacing w:before="240"/>
              <w:ind w:firstLine="174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4E124A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 xml:space="preserve">[1, </w:t>
            </w:r>
            <w:r w:rsidRPr="004E124A">
              <w:rPr>
                <w:rFonts w:eastAsia="Calibri"/>
                <w:smallCaps w:val="0"/>
                <w:color w:val="000000"/>
                <w:spacing w:val="-4"/>
                <w:szCs w:val="28"/>
                <w:lang w:val="en-US" w:eastAsia="en-US"/>
              </w:rPr>
              <w:t>c</w:t>
            </w:r>
            <w:r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. 321-338</w:t>
            </w:r>
            <w:r w:rsidRPr="004E124A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]</w:t>
            </w:r>
          </w:p>
        </w:tc>
      </w:tr>
      <w:tr w:rsidR="00F678A7" w:rsidRPr="00712DC8" w:rsidTr="00F678A7">
        <w:trPr>
          <w:trHeight w:val="299"/>
        </w:trPr>
        <w:tc>
          <w:tcPr>
            <w:tcW w:w="5000" w:type="pct"/>
            <w:gridSpan w:val="3"/>
          </w:tcPr>
          <w:p w:rsidR="005D77D5" w:rsidRPr="005D77D5" w:rsidRDefault="005D77D5" w:rsidP="005D77D5">
            <w:pPr>
              <w:ind w:firstLine="729"/>
              <w:jc w:val="center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5D77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ВОПРОСЫ ДЛЯ САМОКОНТРОЛЯ</w:t>
            </w:r>
          </w:p>
          <w:p w:rsidR="005D77D5" w:rsidRPr="005D77D5" w:rsidRDefault="005D77D5" w:rsidP="005D77D5">
            <w:pPr>
              <w:ind w:firstLine="729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5D77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1. </w:t>
            </w:r>
            <w:r w:rsidR="00804F8E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Что называют графическим примитивом?</w:t>
            </w:r>
          </w:p>
          <w:p w:rsidR="005D77D5" w:rsidRPr="005D77D5" w:rsidRDefault="005D77D5" w:rsidP="005D77D5">
            <w:pPr>
              <w:ind w:firstLine="729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5D77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2. </w:t>
            </w:r>
            <w:r w:rsidR="00804F8E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Свойства графических примитивов?</w:t>
            </w:r>
          </w:p>
          <w:p w:rsidR="00F678A7" w:rsidRPr="00804F8E" w:rsidRDefault="005D77D5" w:rsidP="00804F8E">
            <w:pPr>
              <w:ind w:firstLine="729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5D77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3. </w:t>
            </w:r>
            <w:r w:rsidR="00804F8E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Команды редактирования?</w:t>
            </w:r>
          </w:p>
        </w:tc>
      </w:tr>
      <w:tr w:rsidR="00F678A7" w:rsidRPr="00712DC8" w:rsidTr="00F678A7">
        <w:trPr>
          <w:trHeight w:val="213"/>
        </w:trPr>
        <w:tc>
          <w:tcPr>
            <w:tcW w:w="5000" w:type="pct"/>
            <w:gridSpan w:val="3"/>
          </w:tcPr>
          <w:p w:rsidR="00F678A7" w:rsidRPr="00F678A7" w:rsidRDefault="00F678A7" w:rsidP="00F678A7">
            <w:pPr>
              <w:ind w:firstLine="729"/>
              <w:jc w:val="center"/>
              <w:rPr>
                <w:rFonts w:eastAsia="Calibri"/>
                <w:b/>
                <w:i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F678A7">
              <w:rPr>
                <w:rFonts w:eastAsia="Calibri"/>
                <w:b/>
                <w:i/>
                <w:smallCaps w:val="0"/>
                <w:color w:val="000000"/>
                <w:spacing w:val="-4"/>
                <w:szCs w:val="28"/>
                <w:lang w:eastAsia="en-US"/>
              </w:rPr>
              <w:t>5.3. Работа с текстовыми</w:t>
            </w:r>
            <w:r>
              <w:rPr>
                <w:rFonts w:eastAsia="Calibri"/>
                <w:b/>
                <w:i/>
                <w:smallCaps w:val="0"/>
                <w:color w:val="000000"/>
                <w:spacing w:val="-4"/>
                <w:szCs w:val="28"/>
                <w:lang w:eastAsia="en-US"/>
              </w:rPr>
              <w:t xml:space="preserve"> </w:t>
            </w:r>
            <w:r w:rsidRPr="00F678A7">
              <w:rPr>
                <w:rFonts w:eastAsia="Calibri"/>
                <w:b/>
                <w:i/>
                <w:smallCaps w:val="0"/>
                <w:color w:val="000000"/>
                <w:spacing w:val="-4"/>
                <w:szCs w:val="28"/>
                <w:lang w:eastAsia="en-US"/>
              </w:rPr>
              <w:t>редакторами</w:t>
            </w:r>
          </w:p>
        </w:tc>
      </w:tr>
      <w:tr w:rsidR="00F678A7" w:rsidRPr="00712DC8" w:rsidTr="005D77D5">
        <w:trPr>
          <w:trHeight w:val="2585"/>
        </w:trPr>
        <w:tc>
          <w:tcPr>
            <w:tcW w:w="2038" w:type="pct"/>
          </w:tcPr>
          <w:p w:rsidR="00F678A7" w:rsidRPr="00712DC8" w:rsidRDefault="00F678A7" w:rsidP="00F678A7">
            <w:pPr>
              <w:ind w:firstLine="819"/>
              <w:jc w:val="both"/>
              <w:rPr>
                <w:rFonts w:eastAsia="Calibri"/>
                <w:smallCaps w:val="0"/>
                <w:color w:val="000000"/>
                <w:szCs w:val="28"/>
                <w:lang w:eastAsia="en-US"/>
              </w:rPr>
            </w:pPr>
            <w:r w:rsidRPr="00F678A7">
              <w:rPr>
                <w:rFonts w:eastAsia="Calibri"/>
                <w:smallCaps w:val="0"/>
                <w:color w:val="000000"/>
                <w:szCs w:val="28"/>
                <w:lang w:eastAsia="en-US"/>
              </w:rPr>
              <w:t>Ввод текста, стили и шрифты. Поиск и замена текста. Работа с таблицами. Текстовые шаблоны. Оформление чертежа. Создание спецификации</w:t>
            </w:r>
          </w:p>
        </w:tc>
        <w:tc>
          <w:tcPr>
            <w:tcW w:w="1931" w:type="pct"/>
          </w:tcPr>
          <w:p w:rsidR="00F678A7" w:rsidRPr="00F678A7" w:rsidRDefault="00F678A7" w:rsidP="00F678A7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F678A7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Высказывает общее су</w:t>
            </w:r>
            <w:r w:rsidRPr="00F678A7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ж</w:t>
            </w:r>
            <w:r w:rsidRPr="00F678A7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дение о работе с текстовыми редакторами.</w:t>
            </w:r>
          </w:p>
          <w:p w:rsidR="00F678A7" w:rsidRPr="00712DC8" w:rsidRDefault="00F678A7" w:rsidP="00F678A7">
            <w:pPr>
              <w:ind w:firstLine="709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F678A7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Излагает знания о работе с таблицами, нахождении и з</w:t>
            </w:r>
            <w:r w:rsidRPr="00F678A7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а</w:t>
            </w:r>
            <w:r w:rsidRPr="00F678A7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мене текста, оформлении че</w:t>
            </w:r>
            <w:r w:rsidRPr="00F678A7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р</w:t>
            </w:r>
            <w:r w:rsidRPr="00F678A7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тежа, создании спецификации</w:t>
            </w:r>
          </w:p>
        </w:tc>
        <w:tc>
          <w:tcPr>
            <w:tcW w:w="1032" w:type="pct"/>
          </w:tcPr>
          <w:p w:rsidR="00F678A7" w:rsidRPr="004E124A" w:rsidRDefault="004E124A" w:rsidP="004E124A">
            <w:pPr>
              <w:spacing w:before="240"/>
              <w:ind w:firstLine="174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4E124A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 xml:space="preserve">[1, </w:t>
            </w:r>
            <w:r w:rsidRPr="004E124A">
              <w:rPr>
                <w:rFonts w:eastAsia="Calibri"/>
                <w:smallCaps w:val="0"/>
                <w:color w:val="000000"/>
                <w:spacing w:val="-4"/>
                <w:szCs w:val="28"/>
                <w:lang w:val="en-US" w:eastAsia="en-US"/>
              </w:rPr>
              <w:t>c</w:t>
            </w:r>
            <w:r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. 320-338</w:t>
            </w:r>
            <w:r w:rsidRPr="004E124A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]</w:t>
            </w:r>
          </w:p>
        </w:tc>
      </w:tr>
      <w:tr w:rsidR="00F678A7" w:rsidRPr="00712DC8" w:rsidTr="00F678A7">
        <w:trPr>
          <w:trHeight w:val="389"/>
        </w:trPr>
        <w:tc>
          <w:tcPr>
            <w:tcW w:w="5000" w:type="pct"/>
            <w:gridSpan w:val="3"/>
          </w:tcPr>
          <w:p w:rsidR="005D77D5" w:rsidRPr="005D77D5" w:rsidRDefault="005D77D5" w:rsidP="005D77D5">
            <w:pPr>
              <w:ind w:firstLine="729"/>
              <w:jc w:val="center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5D77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ВОПРОСЫ ДЛЯ САМОКОНТРОЛЯ</w:t>
            </w:r>
          </w:p>
          <w:p w:rsidR="005D77D5" w:rsidRPr="005D77D5" w:rsidRDefault="005D77D5" w:rsidP="005D77D5">
            <w:pPr>
              <w:ind w:firstLine="729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5D77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1. </w:t>
            </w:r>
            <w:r w:rsidR="00804F8E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Что называют текстовым редактором?</w:t>
            </w:r>
          </w:p>
          <w:p w:rsidR="00F678A7" w:rsidRPr="00804F8E" w:rsidRDefault="005D77D5" w:rsidP="00804F8E">
            <w:pPr>
              <w:ind w:firstLine="729"/>
              <w:jc w:val="both"/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</w:pPr>
            <w:r w:rsidRPr="005D77D5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2. </w:t>
            </w:r>
            <w:r w:rsidR="00804F8E">
              <w:rPr>
                <w:rFonts w:eastAsia="Calibri"/>
                <w:smallCaps w:val="0"/>
                <w:color w:val="000000"/>
                <w:spacing w:val="-4"/>
                <w:szCs w:val="28"/>
                <w:lang w:eastAsia="en-US"/>
              </w:rPr>
              <w:t>Оформление чертежей и спецификации в текстовом редакторе?</w:t>
            </w:r>
          </w:p>
        </w:tc>
      </w:tr>
    </w:tbl>
    <w:p w:rsidR="00A902E8" w:rsidRDefault="00A902E8" w:rsidP="00ED6F75">
      <w:pPr>
        <w:pStyle w:val="20"/>
        <w:ind w:firstLine="709"/>
        <w:rPr>
          <w:szCs w:val="28"/>
        </w:rPr>
      </w:pPr>
    </w:p>
    <w:p w:rsidR="00A902E8" w:rsidRDefault="00A902E8" w:rsidP="00ED6F75">
      <w:pPr>
        <w:pStyle w:val="20"/>
        <w:ind w:firstLine="709"/>
        <w:rPr>
          <w:szCs w:val="28"/>
        </w:rPr>
      </w:pPr>
    </w:p>
    <w:p w:rsidR="00A902E8" w:rsidRDefault="00A902E8" w:rsidP="00ED6F75">
      <w:pPr>
        <w:pStyle w:val="20"/>
        <w:ind w:firstLine="709"/>
        <w:rPr>
          <w:szCs w:val="28"/>
        </w:rPr>
      </w:pPr>
    </w:p>
    <w:p w:rsidR="00A902E8" w:rsidRDefault="00A902E8" w:rsidP="00ED6F75">
      <w:pPr>
        <w:pStyle w:val="20"/>
        <w:ind w:firstLine="709"/>
        <w:rPr>
          <w:szCs w:val="28"/>
        </w:rPr>
      </w:pPr>
    </w:p>
    <w:p w:rsidR="00A902E8" w:rsidRDefault="00A902E8" w:rsidP="00ED6F75">
      <w:pPr>
        <w:pStyle w:val="20"/>
        <w:ind w:firstLine="709"/>
        <w:rPr>
          <w:szCs w:val="28"/>
        </w:rPr>
      </w:pPr>
    </w:p>
    <w:p w:rsidR="00A902E8" w:rsidRDefault="00A902E8" w:rsidP="00ED6F75">
      <w:pPr>
        <w:pStyle w:val="20"/>
        <w:ind w:firstLine="709"/>
        <w:rPr>
          <w:szCs w:val="28"/>
        </w:rPr>
      </w:pPr>
    </w:p>
    <w:p w:rsidR="006924E2" w:rsidRDefault="006924E2" w:rsidP="00ED6F75">
      <w:pPr>
        <w:pStyle w:val="20"/>
        <w:ind w:firstLine="709"/>
        <w:rPr>
          <w:szCs w:val="28"/>
        </w:rPr>
      </w:pPr>
    </w:p>
    <w:p w:rsidR="006924E2" w:rsidRDefault="006924E2" w:rsidP="00DF2464">
      <w:pPr>
        <w:pStyle w:val="20"/>
        <w:ind w:firstLine="0"/>
        <w:rPr>
          <w:szCs w:val="28"/>
        </w:rPr>
      </w:pPr>
    </w:p>
    <w:p w:rsidR="00D0210D" w:rsidRPr="00D0210D" w:rsidRDefault="00D0210D" w:rsidP="00A84E2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mallCaps w:val="0"/>
          <w:szCs w:val="28"/>
          <w:lang w:eastAsia="en-US"/>
        </w:rPr>
      </w:pPr>
      <w:r w:rsidRPr="00D0210D">
        <w:rPr>
          <w:rFonts w:eastAsia="Calibri"/>
          <w:b/>
          <w:smallCaps w:val="0"/>
          <w:szCs w:val="28"/>
          <w:lang w:eastAsia="en-US"/>
        </w:rPr>
        <w:lastRenderedPageBreak/>
        <w:t>6  КРИТЕРИИ ОЦЕНКИ РЕЗУЛЬТАТОВ УЧЕБНОЙ ДЕЯТЕЛЬНОСТИ УЧАЩИХСЯ ПО УЧЕБНОЙ ДИСЦИПЛИНЕ</w:t>
      </w:r>
    </w:p>
    <w:p w:rsidR="00D0210D" w:rsidRDefault="00D0210D" w:rsidP="00A84E21">
      <w:pPr>
        <w:autoSpaceDE w:val="0"/>
        <w:autoSpaceDN w:val="0"/>
        <w:adjustRightInd w:val="0"/>
        <w:ind w:left="-567"/>
        <w:jc w:val="center"/>
        <w:outlineLvl w:val="0"/>
        <w:rPr>
          <w:rFonts w:eastAsia="Calibri"/>
          <w:b/>
          <w:smallCaps w:val="0"/>
          <w:szCs w:val="28"/>
          <w:lang w:eastAsia="en-US"/>
        </w:rPr>
      </w:pPr>
      <w:r w:rsidRPr="00D0210D">
        <w:rPr>
          <w:rFonts w:eastAsia="Calibri"/>
          <w:b/>
          <w:smallCaps w:val="0"/>
          <w:szCs w:val="28"/>
          <w:lang w:eastAsia="en-US"/>
        </w:rPr>
        <w:t>«</w:t>
      </w:r>
      <w:r>
        <w:rPr>
          <w:rFonts w:eastAsia="Calibri"/>
          <w:b/>
          <w:smallCaps w:val="0"/>
          <w:szCs w:val="28"/>
          <w:lang w:eastAsia="en-US"/>
        </w:rPr>
        <w:t>ИНЖЕНЕРНАЯ ГРАФИКА</w:t>
      </w:r>
      <w:r w:rsidRPr="00D0210D">
        <w:rPr>
          <w:rFonts w:eastAsia="Calibri"/>
          <w:b/>
          <w:smallCaps w:val="0"/>
          <w:szCs w:val="28"/>
          <w:lang w:eastAsia="en-US"/>
        </w:rPr>
        <w:t>»</w:t>
      </w:r>
    </w:p>
    <w:p w:rsidR="00A84E21" w:rsidRDefault="00A84E21" w:rsidP="00A84E21">
      <w:pPr>
        <w:autoSpaceDE w:val="0"/>
        <w:autoSpaceDN w:val="0"/>
        <w:adjustRightInd w:val="0"/>
        <w:ind w:left="-567"/>
        <w:jc w:val="center"/>
        <w:outlineLvl w:val="0"/>
        <w:rPr>
          <w:rFonts w:eastAsia="Calibri"/>
          <w:b/>
          <w:smallCaps w:val="0"/>
          <w:szCs w:val="28"/>
          <w:lang w:eastAsia="en-US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223"/>
      </w:tblGrid>
      <w:tr w:rsidR="00D0210D" w:rsidRPr="00D0210D" w:rsidTr="00D0210D">
        <w:tc>
          <w:tcPr>
            <w:tcW w:w="1843" w:type="dxa"/>
            <w:shd w:val="clear" w:color="auto" w:fill="auto"/>
            <w:vAlign w:val="center"/>
          </w:tcPr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spacing w:before="120" w:after="240"/>
              <w:ind w:left="-250"/>
              <w:jc w:val="center"/>
              <w:rPr>
                <w:b/>
                <w:smallCaps w:val="0"/>
                <w:szCs w:val="28"/>
              </w:rPr>
            </w:pPr>
            <w:r w:rsidRPr="00D0210D">
              <w:rPr>
                <w:b/>
                <w:smallCaps w:val="0"/>
                <w:szCs w:val="28"/>
              </w:rPr>
              <w:t>Отметка в баллах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spacing w:before="120" w:after="240"/>
              <w:ind w:left="-250"/>
              <w:jc w:val="center"/>
              <w:rPr>
                <w:b/>
                <w:smallCaps w:val="0"/>
                <w:szCs w:val="28"/>
              </w:rPr>
            </w:pPr>
            <w:r w:rsidRPr="00D0210D">
              <w:rPr>
                <w:b/>
                <w:smallCaps w:val="0"/>
                <w:szCs w:val="28"/>
              </w:rPr>
              <w:t>Показатели оценки</w:t>
            </w:r>
          </w:p>
        </w:tc>
      </w:tr>
      <w:tr w:rsidR="00D0210D" w:rsidRPr="00D0210D" w:rsidTr="00D0210D">
        <w:trPr>
          <w:trHeight w:val="335"/>
        </w:trPr>
        <w:tc>
          <w:tcPr>
            <w:tcW w:w="1843" w:type="dxa"/>
            <w:shd w:val="clear" w:color="auto" w:fill="auto"/>
            <w:vAlign w:val="center"/>
          </w:tcPr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-250"/>
              <w:jc w:val="center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0 (ноль)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-250" w:firstLine="568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Нет ответа</w:t>
            </w:r>
          </w:p>
        </w:tc>
      </w:tr>
      <w:tr w:rsidR="00D0210D" w:rsidRPr="00D0210D" w:rsidTr="00D0210D">
        <w:trPr>
          <w:trHeight w:val="561"/>
        </w:trPr>
        <w:tc>
          <w:tcPr>
            <w:tcW w:w="1843" w:type="dxa"/>
            <w:shd w:val="clear" w:color="auto" w:fill="auto"/>
            <w:vAlign w:val="center"/>
          </w:tcPr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-250"/>
              <w:jc w:val="center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1 (один)</w:t>
            </w:r>
          </w:p>
        </w:tc>
        <w:tc>
          <w:tcPr>
            <w:tcW w:w="8223" w:type="dxa"/>
            <w:shd w:val="clear" w:color="auto" w:fill="auto"/>
          </w:tcPr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35" w:firstLine="283"/>
              <w:jc w:val="both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Узнавание, с низкой степенью осознанности, отдельных объе</w:t>
            </w:r>
            <w:r w:rsidRPr="00D0210D">
              <w:rPr>
                <w:smallCaps w:val="0"/>
                <w:szCs w:val="28"/>
              </w:rPr>
              <w:t>к</w:t>
            </w:r>
            <w:r w:rsidRPr="00D0210D">
              <w:rPr>
                <w:smallCaps w:val="0"/>
                <w:szCs w:val="28"/>
              </w:rPr>
              <w:t>тов изучения программного учебного материала, предъявляемых в готовом виде (проекции точки, прямой, плоскости, геометрич</w:t>
            </w:r>
            <w:r w:rsidRPr="00D0210D">
              <w:rPr>
                <w:smallCaps w:val="0"/>
                <w:szCs w:val="28"/>
              </w:rPr>
              <w:t>е</w:t>
            </w:r>
            <w:r w:rsidRPr="00D0210D">
              <w:rPr>
                <w:smallCaps w:val="0"/>
                <w:szCs w:val="28"/>
              </w:rPr>
              <w:t>ских тел, аксонометрические проекции и развёртки поверхностей, эскизы и рабочие чертежи деталей, схемы по специальности, ге</w:t>
            </w:r>
            <w:r w:rsidRPr="00D0210D">
              <w:rPr>
                <w:smallCaps w:val="0"/>
                <w:szCs w:val="28"/>
              </w:rPr>
              <w:t>н</w:t>
            </w:r>
            <w:r w:rsidRPr="00D0210D">
              <w:rPr>
                <w:smallCaps w:val="0"/>
                <w:szCs w:val="28"/>
              </w:rPr>
              <w:t>планы и планы зданий). Затруднение с ответом на наводящие в</w:t>
            </w:r>
            <w:r w:rsidRPr="00D0210D">
              <w:rPr>
                <w:smallCaps w:val="0"/>
                <w:szCs w:val="28"/>
              </w:rPr>
              <w:t>о</w:t>
            </w:r>
            <w:r w:rsidRPr="00D0210D">
              <w:rPr>
                <w:smallCaps w:val="0"/>
                <w:szCs w:val="28"/>
              </w:rPr>
              <w:t>просы преподавателя.</w:t>
            </w:r>
          </w:p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35" w:firstLine="283"/>
              <w:jc w:val="both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Отсутствие деятельности по применению интеллектуальных знаний</w:t>
            </w:r>
          </w:p>
        </w:tc>
      </w:tr>
      <w:tr w:rsidR="00D0210D" w:rsidRPr="00D0210D" w:rsidTr="00D0210D">
        <w:tc>
          <w:tcPr>
            <w:tcW w:w="1843" w:type="dxa"/>
            <w:shd w:val="clear" w:color="auto" w:fill="auto"/>
            <w:vAlign w:val="center"/>
          </w:tcPr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-250"/>
              <w:jc w:val="center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2 (два)</w:t>
            </w:r>
          </w:p>
        </w:tc>
        <w:tc>
          <w:tcPr>
            <w:tcW w:w="8223" w:type="dxa"/>
            <w:shd w:val="clear" w:color="auto" w:fill="auto"/>
          </w:tcPr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35" w:firstLine="283"/>
              <w:jc w:val="both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Различение объектов изучения программного учебного матер</w:t>
            </w:r>
            <w:r w:rsidRPr="00D0210D">
              <w:rPr>
                <w:smallCaps w:val="0"/>
                <w:szCs w:val="28"/>
              </w:rPr>
              <w:t>и</w:t>
            </w:r>
            <w:r w:rsidRPr="00D0210D">
              <w:rPr>
                <w:smallCaps w:val="0"/>
                <w:szCs w:val="28"/>
              </w:rPr>
              <w:t>ала, предъявляемых в готовом виде. Бессистемное изложение программного материала с низкой степенью самостоятельности (при помощи наводящих вопросов преподавателя). Неумение применять знания при построении проекций точки, прямой, пло</w:t>
            </w:r>
            <w:r w:rsidRPr="00D0210D">
              <w:rPr>
                <w:smallCaps w:val="0"/>
                <w:szCs w:val="28"/>
              </w:rPr>
              <w:t>с</w:t>
            </w:r>
            <w:r w:rsidRPr="00D0210D">
              <w:rPr>
                <w:smallCaps w:val="0"/>
                <w:szCs w:val="28"/>
              </w:rPr>
              <w:t>кости, геометрических тел, аксонометрических проекций и ра</w:t>
            </w:r>
            <w:r w:rsidRPr="00D0210D">
              <w:rPr>
                <w:smallCaps w:val="0"/>
                <w:szCs w:val="28"/>
              </w:rPr>
              <w:t>з</w:t>
            </w:r>
            <w:r w:rsidRPr="00D0210D">
              <w:rPr>
                <w:smallCaps w:val="0"/>
                <w:szCs w:val="28"/>
              </w:rPr>
              <w:t>вёрток поверхностей, эскизов и рабочих чертежей деталей, схем по специальности, генпланов и планов зданий</w:t>
            </w:r>
          </w:p>
        </w:tc>
      </w:tr>
      <w:tr w:rsidR="00D0210D" w:rsidRPr="00D0210D" w:rsidTr="00D0210D">
        <w:tc>
          <w:tcPr>
            <w:tcW w:w="1843" w:type="dxa"/>
            <w:shd w:val="clear" w:color="auto" w:fill="auto"/>
            <w:vAlign w:val="center"/>
          </w:tcPr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-250"/>
              <w:jc w:val="center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3 (три)</w:t>
            </w:r>
          </w:p>
        </w:tc>
        <w:tc>
          <w:tcPr>
            <w:tcW w:w="8223" w:type="dxa"/>
            <w:shd w:val="clear" w:color="auto" w:fill="auto"/>
          </w:tcPr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35" w:firstLine="283"/>
              <w:jc w:val="both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Воспроизведение части программного материала по памяти (фрагментарный пересказ) с ошибками, приводящими к искаж</w:t>
            </w:r>
            <w:r w:rsidRPr="00D0210D">
              <w:rPr>
                <w:smallCaps w:val="0"/>
                <w:szCs w:val="28"/>
              </w:rPr>
              <w:t>е</w:t>
            </w:r>
            <w:r w:rsidRPr="00D0210D">
              <w:rPr>
                <w:smallCaps w:val="0"/>
                <w:szCs w:val="28"/>
              </w:rPr>
              <w:t>нию сущности излагаемого материала.</w:t>
            </w:r>
          </w:p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35" w:firstLine="283"/>
              <w:jc w:val="both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Выполнение построений по нахождению проекций точки, пр</w:t>
            </w:r>
            <w:r w:rsidRPr="00D0210D">
              <w:rPr>
                <w:smallCaps w:val="0"/>
                <w:szCs w:val="28"/>
              </w:rPr>
              <w:t>я</w:t>
            </w:r>
            <w:r w:rsidRPr="00D0210D">
              <w:rPr>
                <w:smallCaps w:val="0"/>
                <w:szCs w:val="28"/>
              </w:rPr>
              <w:t>мой, плоскости, геометрических тел, аксонометрических прое</w:t>
            </w:r>
            <w:r w:rsidRPr="00D0210D">
              <w:rPr>
                <w:smallCaps w:val="0"/>
                <w:szCs w:val="28"/>
              </w:rPr>
              <w:t>к</w:t>
            </w:r>
            <w:r w:rsidRPr="00D0210D">
              <w:rPr>
                <w:smallCaps w:val="0"/>
                <w:szCs w:val="28"/>
              </w:rPr>
              <w:t>ций и развёрток поверхностей, эскизов и рабочих чертежей дет</w:t>
            </w:r>
            <w:r w:rsidRPr="00D0210D">
              <w:rPr>
                <w:smallCaps w:val="0"/>
                <w:szCs w:val="28"/>
              </w:rPr>
              <w:t>а</w:t>
            </w:r>
            <w:r w:rsidRPr="00D0210D">
              <w:rPr>
                <w:smallCaps w:val="0"/>
                <w:szCs w:val="28"/>
              </w:rPr>
              <w:t>лей, схем по специальности, генпланов и планов зданий по пре</w:t>
            </w:r>
            <w:r w:rsidRPr="00D0210D">
              <w:rPr>
                <w:smallCaps w:val="0"/>
                <w:szCs w:val="28"/>
              </w:rPr>
              <w:t>д</w:t>
            </w:r>
            <w:r w:rsidRPr="00D0210D">
              <w:rPr>
                <w:smallCaps w:val="0"/>
                <w:szCs w:val="28"/>
              </w:rPr>
              <w:t>ложенному алгоритму самостоятельно с ошибками, приводящими к искажению сущности чертежа, или с помощью преподавателя</w:t>
            </w:r>
          </w:p>
        </w:tc>
      </w:tr>
      <w:tr w:rsidR="00D0210D" w:rsidRPr="00D0210D" w:rsidTr="00D0210D">
        <w:tc>
          <w:tcPr>
            <w:tcW w:w="1843" w:type="dxa"/>
            <w:shd w:val="clear" w:color="auto" w:fill="auto"/>
            <w:vAlign w:val="center"/>
          </w:tcPr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-250"/>
              <w:jc w:val="center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4 (четыре)</w:t>
            </w:r>
          </w:p>
        </w:tc>
        <w:tc>
          <w:tcPr>
            <w:tcW w:w="8223" w:type="dxa"/>
            <w:shd w:val="clear" w:color="auto" w:fill="auto"/>
          </w:tcPr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35" w:firstLine="283"/>
              <w:jc w:val="both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Воспроизведение большей части программного учебного мат</w:t>
            </w:r>
            <w:r w:rsidRPr="00D0210D">
              <w:rPr>
                <w:smallCaps w:val="0"/>
                <w:szCs w:val="28"/>
              </w:rPr>
              <w:t>е</w:t>
            </w:r>
            <w:r w:rsidRPr="00D0210D">
              <w:rPr>
                <w:smallCaps w:val="0"/>
                <w:szCs w:val="28"/>
              </w:rPr>
              <w:t>риала по памяти (описание требований стандартов ЕСКД к че</w:t>
            </w:r>
            <w:r w:rsidRPr="00D0210D">
              <w:rPr>
                <w:smallCaps w:val="0"/>
                <w:szCs w:val="28"/>
              </w:rPr>
              <w:t>р</w:t>
            </w:r>
            <w:r w:rsidRPr="00D0210D">
              <w:rPr>
                <w:smallCaps w:val="0"/>
                <w:szCs w:val="28"/>
              </w:rPr>
              <w:t>тежам, методов построения проекционных изображений на пло</w:t>
            </w:r>
            <w:r w:rsidRPr="00D0210D">
              <w:rPr>
                <w:smallCaps w:val="0"/>
                <w:szCs w:val="28"/>
              </w:rPr>
              <w:t>с</w:t>
            </w:r>
            <w:r w:rsidRPr="00D0210D">
              <w:rPr>
                <w:smallCaps w:val="0"/>
                <w:szCs w:val="28"/>
              </w:rPr>
              <w:t>кости, аксонометрических проекций и развёрток поверхностей, правил чтения и выполнения эскизов и чертежей изделий, схем по специальности, генпланов и планов зданий) без глубокого ос</w:t>
            </w:r>
            <w:r w:rsidRPr="00D0210D">
              <w:rPr>
                <w:smallCaps w:val="0"/>
                <w:szCs w:val="28"/>
              </w:rPr>
              <w:t>о</w:t>
            </w:r>
            <w:r w:rsidRPr="00D0210D">
              <w:rPr>
                <w:smallCaps w:val="0"/>
                <w:szCs w:val="28"/>
              </w:rPr>
              <w:t>знания внутренних закономерностей и логической последов</w:t>
            </w:r>
            <w:r w:rsidRPr="00D0210D">
              <w:rPr>
                <w:smallCaps w:val="0"/>
                <w:szCs w:val="28"/>
              </w:rPr>
              <w:t>а</w:t>
            </w:r>
            <w:r w:rsidRPr="00D0210D">
              <w:rPr>
                <w:smallCaps w:val="0"/>
                <w:szCs w:val="28"/>
              </w:rPr>
              <w:t>тельности, с единичными ошибками, приводящими к искажению чертежа.    Применение знаний в знакомой ситуации по предл</w:t>
            </w:r>
            <w:r w:rsidRPr="00D0210D">
              <w:rPr>
                <w:smallCaps w:val="0"/>
                <w:szCs w:val="28"/>
              </w:rPr>
              <w:t>о</w:t>
            </w:r>
            <w:r w:rsidRPr="00D0210D">
              <w:rPr>
                <w:smallCaps w:val="0"/>
                <w:szCs w:val="28"/>
              </w:rPr>
              <w:t>женному алгоритму при построении чертежей и схем с едини</w:t>
            </w:r>
            <w:r w:rsidRPr="00D0210D">
              <w:rPr>
                <w:smallCaps w:val="0"/>
                <w:szCs w:val="28"/>
              </w:rPr>
              <w:t>ч</w:t>
            </w:r>
            <w:r w:rsidRPr="00D0210D">
              <w:rPr>
                <w:smallCaps w:val="0"/>
                <w:szCs w:val="28"/>
              </w:rPr>
              <w:t>ными ошибками, приводящими к искажению сути изображений</w:t>
            </w:r>
          </w:p>
        </w:tc>
      </w:tr>
      <w:tr w:rsidR="00D0210D" w:rsidRPr="00D0210D" w:rsidTr="00D0210D">
        <w:tc>
          <w:tcPr>
            <w:tcW w:w="1843" w:type="dxa"/>
            <w:shd w:val="clear" w:color="auto" w:fill="auto"/>
            <w:vAlign w:val="center"/>
          </w:tcPr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-250"/>
              <w:jc w:val="center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lastRenderedPageBreak/>
              <w:t>5 (пять)</w:t>
            </w:r>
          </w:p>
        </w:tc>
        <w:tc>
          <w:tcPr>
            <w:tcW w:w="8223" w:type="dxa"/>
            <w:shd w:val="clear" w:color="auto" w:fill="auto"/>
          </w:tcPr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35" w:firstLine="283"/>
              <w:jc w:val="both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Осознанное воспроизведение большей части программного учебного материала по описанию требований стандартов ЕСКД к чертежам, методов построения проекционных изображений на плоскости, аксонометрических проекций и развёрток поверхн</w:t>
            </w:r>
            <w:r w:rsidRPr="00D0210D">
              <w:rPr>
                <w:smallCaps w:val="0"/>
                <w:szCs w:val="28"/>
              </w:rPr>
              <w:t>о</w:t>
            </w:r>
            <w:r w:rsidRPr="00D0210D">
              <w:rPr>
                <w:smallCaps w:val="0"/>
                <w:szCs w:val="28"/>
              </w:rPr>
              <w:t>стей, выполнения эскизов и чертежей изделий, схем по специал</w:t>
            </w:r>
            <w:r w:rsidRPr="00D0210D">
              <w:rPr>
                <w:smallCaps w:val="0"/>
                <w:szCs w:val="28"/>
              </w:rPr>
              <w:t>ь</w:t>
            </w:r>
            <w:r w:rsidRPr="00D0210D">
              <w:rPr>
                <w:smallCaps w:val="0"/>
                <w:szCs w:val="28"/>
              </w:rPr>
              <w:t>ности, с объяснением структурных связей, генпланов и планов зданий с ошибками, не искажающими сути.</w:t>
            </w:r>
          </w:p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35" w:firstLine="283"/>
              <w:jc w:val="both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Применение знаний в знакомой ситуации по алгоритму при п</w:t>
            </w:r>
            <w:r w:rsidRPr="00D0210D">
              <w:rPr>
                <w:smallCaps w:val="0"/>
                <w:szCs w:val="28"/>
              </w:rPr>
              <w:t>о</w:t>
            </w:r>
            <w:r w:rsidRPr="00D0210D">
              <w:rPr>
                <w:smallCaps w:val="0"/>
                <w:szCs w:val="28"/>
              </w:rPr>
              <w:t>строении чертежей и схем с ошибками, не искажающими сути чертежа. Овладение навыками работы с учебно-методической и справочной литературой под руководством преподавателя</w:t>
            </w:r>
          </w:p>
        </w:tc>
      </w:tr>
      <w:tr w:rsidR="00D0210D" w:rsidRPr="00D0210D" w:rsidTr="00D0210D">
        <w:tc>
          <w:tcPr>
            <w:tcW w:w="1843" w:type="dxa"/>
            <w:shd w:val="clear" w:color="auto" w:fill="auto"/>
            <w:vAlign w:val="center"/>
          </w:tcPr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-250"/>
              <w:jc w:val="center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6 (шесть)</w:t>
            </w:r>
          </w:p>
        </w:tc>
        <w:tc>
          <w:tcPr>
            <w:tcW w:w="8223" w:type="dxa"/>
            <w:shd w:val="clear" w:color="auto" w:fill="auto"/>
          </w:tcPr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35" w:firstLine="283"/>
              <w:jc w:val="both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Полное знание и осознанное воспроизведение всего програм</w:t>
            </w:r>
            <w:r w:rsidRPr="00D0210D">
              <w:rPr>
                <w:smallCaps w:val="0"/>
                <w:szCs w:val="28"/>
              </w:rPr>
              <w:t>м</w:t>
            </w:r>
            <w:r w:rsidRPr="00D0210D">
              <w:rPr>
                <w:smallCaps w:val="0"/>
                <w:szCs w:val="28"/>
              </w:rPr>
              <w:t>ного учебного материала (требований стандартов ЕСКД к черт</w:t>
            </w:r>
            <w:r w:rsidRPr="00D0210D">
              <w:rPr>
                <w:smallCaps w:val="0"/>
                <w:szCs w:val="28"/>
              </w:rPr>
              <w:t>е</w:t>
            </w:r>
            <w:r w:rsidRPr="00D0210D">
              <w:rPr>
                <w:smallCaps w:val="0"/>
                <w:szCs w:val="28"/>
              </w:rPr>
              <w:t>жам, описание и объяснение правил чтения и построения прое</w:t>
            </w:r>
            <w:r w:rsidRPr="00D0210D">
              <w:rPr>
                <w:smallCaps w:val="0"/>
                <w:szCs w:val="28"/>
              </w:rPr>
              <w:t>к</w:t>
            </w:r>
            <w:r w:rsidRPr="00D0210D">
              <w:rPr>
                <w:smallCaps w:val="0"/>
                <w:szCs w:val="28"/>
              </w:rPr>
              <w:t>ционных изображений на плоскости, эскизов и чертежей изделия, схем по специальности, генпланов и планов зданий) с выявлением и обоснованием закономерных связей, приведением примеров из практики, с ошибками, не искажающими сути. Применение зн</w:t>
            </w:r>
            <w:r w:rsidRPr="00D0210D">
              <w:rPr>
                <w:smallCaps w:val="0"/>
                <w:szCs w:val="28"/>
              </w:rPr>
              <w:t>а</w:t>
            </w:r>
            <w:r w:rsidRPr="00D0210D">
              <w:rPr>
                <w:smallCaps w:val="0"/>
                <w:szCs w:val="28"/>
              </w:rPr>
              <w:t>ний в знакомой ситуации по алгоритму, на основе предписаний при построении и чтении чертежей и схем с ошибками, не иск</w:t>
            </w:r>
            <w:r w:rsidRPr="00D0210D">
              <w:rPr>
                <w:smallCaps w:val="0"/>
                <w:szCs w:val="28"/>
              </w:rPr>
              <w:t>а</w:t>
            </w:r>
            <w:r w:rsidRPr="00D0210D">
              <w:rPr>
                <w:smallCaps w:val="0"/>
                <w:szCs w:val="28"/>
              </w:rPr>
              <w:t>жающими сути изображений.</w:t>
            </w:r>
          </w:p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35" w:firstLine="283"/>
              <w:jc w:val="both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Недостаточно прочное владение навыками самостоятельной работы с учебно-методической и справочной литературой</w:t>
            </w:r>
          </w:p>
        </w:tc>
      </w:tr>
      <w:tr w:rsidR="00D0210D" w:rsidRPr="00D0210D" w:rsidTr="00D0210D">
        <w:tc>
          <w:tcPr>
            <w:tcW w:w="1843" w:type="dxa"/>
            <w:shd w:val="clear" w:color="auto" w:fill="auto"/>
            <w:vAlign w:val="center"/>
          </w:tcPr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-250"/>
              <w:jc w:val="center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7(семь)</w:t>
            </w:r>
          </w:p>
        </w:tc>
        <w:tc>
          <w:tcPr>
            <w:tcW w:w="8223" w:type="dxa"/>
            <w:shd w:val="clear" w:color="auto" w:fill="auto"/>
          </w:tcPr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35" w:firstLine="283"/>
              <w:jc w:val="both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Полное, прочное знание и осознанное воспроизведение всего программного учебного материала (требований стандартов ЕСКД к чертежам, правил построения проекционных изображений на плоскости, эскизов и рабочих чертежей изделий, схем по спец</w:t>
            </w:r>
            <w:r w:rsidRPr="00D0210D">
              <w:rPr>
                <w:smallCaps w:val="0"/>
                <w:szCs w:val="28"/>
              </w:rPr>
              <w:t>и</w:t>
            </w:r>
            <w:r w:rsidRPr="00D0210D">
              <w:rPr>
                <w:smallCaps w:val="0"/>
                <w:szCs w:val="28"/>
              </w:rPr>
              <w:t>альности, генпланов и планов зданий) с выявлением, обоснован</w:t>
            </w:r>
            <w:r w:rsidRPr="00D0210D">
              <w:rPr>
                <w:smallCaps w:val="0"/>
                <w:szCs w:val="28"/>
              </w:rPr>
              <w:t>и</w:t>
            </w:r>
            <w:r w:rsidRPr="00D0210D">
              <w:rPr>
                <w:smallCaps w:val="0"/>
                <w:szCs w:val="28"/>
              </w:rPr>
              <w:t>ем причинно-следственных связей и формулированием выводов, с единичными ошибками, не искажающими сути. Абсолютно с</w:t>
            </w:r>
            <w:r w:rsidRPr="00D0210D">
              <w:rPr>
                <w:smallCaps w:val="0"/>
                <w:szCs w:val="28"/>
              </w:rPr>
              <w:t>а</w:t>
            </w:r>
            <w:r w:rsidRPr="00D0210D">
              <w:rPr>
                <w:smallCaps w:val="0"/>
                <w:szCs w:val="28"/>
              </w:rPr>
              <w:t>мостоятельное и точное выполнение стандартных заданий сре</w:t>
            </w:r>
            <w:r w:rsidRPr="00D0210D">
              <w:rPr>
                <w:smallCaps w:val="0"/>
                <w:szCs w:val="28"/>
              </w:rPr>
              <w:t>д</w:t>
            </w:r>
            <w:r w:rsidRPr="00D0210D">
              <w:rPr>
                <w:smallCaps w:val="0"/>
                <w:szCs w:val="28"/>
              </w:rPr>
              <w:t>ней сложности.</w:t>
            </w:r>
          </w:p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35" w:firstLine="283"/>
              <w:jc w:val="both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Недостаточно самостоятельное выполнение более сложных стандартных заданий (затруднение в выборе приёмов и методов при решении поставленной задачи) с единичными ошибками, не искажающими сути изображений. Прочное владение навыками самостоятельной работы с учебно-методической и справочной литературой</w:t>
            </w:r>
          </w:p>
        </w:tc>
      </w:tr>
      <w:tr w:rsidR="00D0210D" w:rsidRPr="00D0210D" w:rsidTr="00D0210D">
        <w:tc>
          <w:tcPr>
            <w:tcW w:w="1843" w:type="dxa"/>
            <w:shd w:val="clear" w:color="auto" w:fill="auto"/>
            <w:vAlign w:val="center"/>
          </w:tcPr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-250"/>
              <w:jc w:val="center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8 (восемь)</w:t>
            </w:r>
          </w:p>
        </w:tc>
        <w:tc>
          <w:tcPr>
            <w:tcW w:w="8223" w:type="dxa"/>
            <w:shd w:val="clear" w:color="auto" w:fill="auto"/>
          </w:tcPr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35" w:firstLine="283"/>
              <w:jc w:val="both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Полное, прочное, глубокое знание и осознанное воспроизвед</w:t>
            </w:r>
            <w:r w:rsidRPr="00D0210D">
              <w:rPr>
                <w:smallCaps w:val="0"/>
                <w:szCs w:val="28"/>
              </w:rPr>
              <w:t>е</w:t>
            </w:r>
            <w:r w:rsidRPr="00D0210D">
              <w:rPr>
                <w:smallCaps w:val="0"/>
                <w:szCs w:val="28"/>
              </w:rPr>
              <w:t>ние всего программного учебного материала. Оперирование пр</w:t>
            </w:r>
            <w:r w:rsidRPr="00D0210D">
              <w:rPr>
                <w:smallCaps w:val="0"/>
                <w:szCs w:val="28"/>
              </w:rPr>
              <w:t>о</w:t>
            </w:r>
            <w:r w:rsidRPr="00D0210D">
              <w:rPr>
                <w:smallCaps w:val="0"/>
                <w:szCs w:val="28"/>
              </w:rPr>
              <w:t>граммным учебным материалом в знакомой ситуации (развёрн</w:t>
            </w:r>
            <w:r w:rsidRPr="00D0210D">
              <w:rPr>
                <w:smallCaps w:val="0"/>
                <w:szCs w:val="28"/>
              </w:rPr>
              <w:t>у</w:t>
            </w:r>
            <w:r w:rsidRPr="00D0210D">
              <w:rPr>
                <w:smallCaps w:val="0"/>
                <w:szCs w:val="28"/>
              </w:rPr>
              <w:t>тое описание требований стандартов ЕСКД к чертежам, раскр</w:t>
            </w:r>
            <w:r w:rsidRPr="00D0210D">
              <w:rPr>
                <w:smallCaps w:val="0"/>
                <w:szCs w:val="28"/>
              </w:rPr>
              <w:t>ы</w:t>
            </w:r>
            <w:r w:rsidRPr="00D0210D">
              <w:rPr>
                <w:smallCaps w:val="0"/>
                <w:szCs w:val="28"/>
              </w:rPr>
              <w:t>тие сути правил построения проекционных изображений на пло</w:t>
            </w:r>
            <w:r w:rsidRPr="00D0210D">
              <w:rPr>
                <w:smallCaps w:val="0"/>
                <w:szCs w:val="28"/>
              </w:rPr>
              <w:t>с</w:t>
            </w:r>
            <w:r w:rsidRPr="00D0210D">
              <w:rPr>
                <w:smallCaps w:val="0"/>
                <w:szCs w:val="28"/>
              </w:rPr>
              <w:t>кости, эскизов и рабочих чертежей изделий,  обоснование правил составления схем по специальности, генпланов и планов зданий). Наличие единичных ошибок, не искажающих сути учебного м</w:t>
            </w:r>
            <w:r w:rsidRPr="00D0210D">
              <w:rPr>
                <w:smallCaps w:val="0"/>
                <w:szCs w:val="28"/>
              </w:rPr>
              <w:t>а</w:t>
            </w:r>
            <w:r w:rsidRPr="00D0210D">
              <w:rPr>
                <w:smallCaps w:val="0"/>
                <w:szCs w:val="28"/>
              </w:rPr>
              <w:lastRenderedPageBreak/>
              <w:t>териала.    Самостоятельное выполнение стандартных заданий любой сложности, соответствующих программным требованиям при построении чертежей и схем по специальности с наличием единичных ошибок, не искажающих сути изображений. Прочное владение навыками самостоятельной работы с учебно-методической и справочной литературой</w:t>
            </w:r>
          </w:p>
        </w:tc>
      </w:tr>
      <w:tr w:rsidR="00D0210D" w:rsidRPr="00D0210D" w:rsidTr="00D0210D">
        <w:tc>
          <w:tcPr>
            <w:tcW w:w="1843" w:type="dxa"/>
            <w:shd w:val="clear" w:color="auto" w:fill="auto"/>
            <w:vAlign w:val="center"/>
          </w:tcPr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-250"/>
              <w:jc w:val="center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lastRenderedPageBreak/>
              <w:t>9 (девять)</w:t>
            </w:r>
          </w:p>
        </w:tc>
        <w:tc>
          <w:tcPr>
            <w:tcW w:w="8223" w:type="dxa"/>
            <w:shd w:val="clear" w:color="auto" w:fill="auto"/>
          </w:tcPr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35" w:firstLine="283"/>
              <w:jc w:val="both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Полное, прочное, глубокое, системное знание программного учебного материала.</w:t>
            </w:r>
          </w:p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35" w:firstLine="283"/>
              <w:jc w:val="both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Оперирование программным учебным материалом в частично изменённой ситуации. Оперативное применение учебного мат</w:t>
            </w:r>
            <w:r w:rsidRPr="00D0210D">
              <w:rPr>
                <w:smallCaps w:val="0"/>
                <w:szCs w:val="28"/>
              </w:rPr>
              <w:t>е</w:t>
            </w:r>
            <w:r w:rsidRPr="00D0210D">
              <w:rPr>
                <w:smallCaps w:val="0"/>
                <w:szCs w:val="28"/>
              </w:rPr>
              <w:t>риала как на основе методических указаний по выполнению че</w:t>
            </w:r>
            <w:r w:rsidRPr="00D0210D">
              <w:rPr>
                <w:smallCaps w:val="0"/>
                <w:szCs w:val="28"/>
              </w:rPr>
              <w:t>р</w:t>
            </w:r>
            <w:r w:rsidRPr="00D0210D">
              <w:rPr>
                <w:smallCaps w:val="0"/>
                <w:szCs w:val="28"/>
              </w:rPr>
              <w:t>тежей, так и путём поиска новых знаний и способов графических построений. Наличие действий и операций творческого характера при выполнении чертежей и схем.</w:t>
            </w:r>
          </w:p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35" w:firstLine="283"/>
              <w:jc w:val="both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Самостоятельное и точное выполнение заданий проблемного характера, поиск рациональных путей графических построений. Прочное владение навыками самостоятельной работы со спр</w:t>
            </w:r>
            <w:r w:rsidRPr="00D0210D">
              <w:rPr>
                <w:smallCaps w:val="0"/>
                <w:szCs w:val="28"/>
              </w:rPr>
              <w:t>а</w:t>
            </w:r>
            <w:r w:rsidRPr="00D0210D">
              <w:rPr>
                <w:smallCaps w:val="0"/>
                <w:szCs w:val="28"/>
              </w:rPr>
              <w:t>вочной литературой</w:t>
            </w:r>
          </w:p>
        </w:tc>
      </w:tr>
      <w:tr w:rsidR="00D0210D" w:rsidRPr="00D0210D" w:rsidTr="00D0210D">
        <w:tc>
          <w:tcPr>
            <w:tcW w:w="1843" w:type="dxa"/>
            <w:shd w:val="clear" w:color="auto" w:fill="auto"/>
            <w:vAlign w:val="center"/>
          </w:tcPr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-250"/>
              <w:jc w:val="center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10 (десять)</w:t>
            </w:r>
          </w:p>
        </w:tc>
        <w:tc>
          <w:tcPr>
            <w:tcW w:w="8223" w:type="dxa"/>
            <w:shd w:val="clear" w:color="auto" w:fill="auto"/>
          </w:tcPr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35" w:firstLine="283"/>
              <w:jc w:val="both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Свободное оперирование программным учебным материалом различной степени сложности при описании требований станда</w:t>
            </w:r>
            <w:r w:rsidRPr="00D0210D">
              <w:rPr>
                <w:smallCaps w:val="0"/>
                <w:szCs w:val="28"/>
              </w:rPr>
              <w:t>р</w:t>
            </w:r>
            <w:r w:rsidRPr="00D0210D">
              <w:rPr>
                <w:smallCaps w:val="0"/>
                <w:szCs w:val="28"/>
              </w:rPr>
              <w:t>тов ЕСКД к чертежам, методов построения проекционных изо</w:t>
            </w:r>
            <w:r w:rsidRPr="00D0210D">
              <w:rPr>
                <w:smallCaps w:val="0"/>
                <w:szCs w:val="28"/>
              </w:rPr>
              <w:t>б</w:t>
            </w:r>
            <w:r w:rsidRPr="00D0210D">
              <w:rPr>
                <w:smallCaps w:val="0"/>
                <w:szCs w:val="28"/>
              </w:rPr>
              <w:t>ражений на плоскости, правил чтения и выполнения чертежей и</w:t>
            </w:r>
            <w:r w:rsidRPr="00D0210D">
              <w:rPr>
                <w:smallCaps w:val="0"/>
                <w:szCs w:val="28"/>
              </w:rPr>
              <w:t>з</w:t>
            </w:r>
            <w:r w:rsidRPr="00D0210D">
              <w:rPr>
                <w:smallCaps w:val="0"/>
                <w:szCs w:val="28"/>
              </w:rPr>
              <w:t>делий, схем по специальности, генпланов и планов зданий. Пр</w:t>
            </w:r>
            <w:r w:rsidRPr="00D0210D">
              <w:rPr>
                <w:smallCaps w:val="0"/>
                <w:szCs w:val="28"/>
              </w:rPr>
              <w:t>о</w:t>
            </w:r>
            <w:r w:rsidRPr="00D0210D">
              <w:rPr>
                <w:smallCaps w:val="0"/>
                <w:szCs w:val="28"/>
              </w:rPr>
              <w:t>явление гибкости в применении знаний, осознанное и операти</w:t>
            </w:r>
            <w:r w:rsidRPr="00D0210D">
              <w:rPr>
                <w:smallCaps w:val="0"/>
                <w:szCs w:val="28"/>
              </w:rPr>
              <w:t>в</w:t>
            </w:r>
            <w:r w:rsidRPr="00D0210D">
              <w:rPr>
                <w:smallCaps w:val="0"/>
                <w:szCs w:val="28"/>
              </w:rPr>
              <w:t>ное трансформирование полученных знаний при построении че</w:t>
            </w:r>
            <w:r w:rsidRPr="00D0210D">
              <w:rPr>
                <w:smallCaps w:val="0"/>
                <w:szCs w:val="28"/>
              </w:rPr>
              <w:t>р</w:t>
            </w:r>
            <w:r w:rsidRPr="00D0210D">
              <w:rPr>
                <w:smallCaps w:val="0"/>
                <w:szCs w:val="28"/>
              </w:rPr>
              <w:t>тежей и схем в незнакомых ситуациях, демонстрация рационал</w:t>
            </w:r>
            <w:r w:rsidRPr="00D0210D">
              <w:rPr>
                <w:smallCaps w:val="0"/>
                <w:szCs w:val="28"/>
              </w:rPr>
              <w:t>ь</w:t>
            </w:r>
            <w:r w:rsidRPr="00D0210D">
              <w:rPr>
                <w:smallCaps w:val="0"/>
                <w:szCs w:val="28"/>
              </w:rPr>
              <w:t>ных способов построения изображений, выполнение творческих работ и заданий исследовательского характера.</w:t>
            </w:r>
          </w:p>
          <w:p w:rsidR="00D0210D" w:rsidRPr="00D0210D" w:rsidRDefault="00D0210D" w:rsidP="00D0210D">
            <w:pPr>
              <w:widowControl w:val="0"/>
              <w:autoSpaceDE w:val="0"/>
              <w:autoSpaceDN w:val="0"/>
              <w:adjustRightInd w:val="0"/>
              <w:ind w:left="35" w:firstLine="283"/>
              <w:jc w:val="both"/>
              <w:rPr>
                <w:smallCaps w:val="0"/>
                <w:szCs w:val="28"/>
              </w:rPr>
            </w:pPr>
            <w:r w:rsidRPr="00D0210D">
              <w:rPr>
                <w:smallCaps w:val="0"/>
                <w:szCs w:val="28"/>
              </w:rPr>
              <w:t>Прочное владение навыками самостоятельной работы с учебно-методической и справочной литературой. Получение новых зн</w:t>
            </w:r>
            <w:r w:rsidRPr="00D0210D">
              <w:rPr>
                <w:smallCaps w:val="0"/>
                <w:szCs w:val="28"/>
              </w:rPr>
              <w:t>а</w:t>
            </w:r>
            <w:r w:rsidRPr="00D0210D">
              <w:rPr>
                <w:smallCaps w:val="0"/>
                <w:szCs w:val="28"/>
              </w:rPr>
              <w:t>ний из различных источников</w:t>
            </w:r>
          </w:p>
        </w:tc>
      </w:tr>
    </w:tbl>
    <w:p w:rsidR="00D0210D" w:rsidRDefault="00D0210D" w:rsidP="00D0210D">
      <w:pPr>
        <w:autoSpaceDE w:val="0"/>
        <w:autoSpaceDN w:val="0"/>
        <w:adjustRightInd w:val="0"/>
        <w:ind w:left="-567"/>
        <w:jc w:val="center"/>
        <w:outlineLvl w:val="0"/>
        <w:rPr>
          <w:rFonts w:eastAsia="Calibri"/>
          <w:b/>
          <w:smallCaps w:val="0"/>
          <w:szCs w:val="28"/>
          <w:lang w:eastAsia="en-US"/>
        </w:rPr>
      </w:pPr>
    </w:p>
    <w:p w:rsidR="00D0210D" w:rsidRDefault="00D0210D" w:rsidP="00D0210D">
      <w:pPr>
        <w:autoSpaceDE w:val="0"/>
        <w:autoSpaceDN w:val="0"/>
        <w:adjustRightInd w:val="0"/>
        <w:ind w:left="-567"/>
        <w:jc w:val="center"/>
        <w:outlineLvl w:val="0"/>
        <w:rPr>
          <w:rFonts w:eastAsia="Calibri"/>
          <w:b/>
          <w:smallCaps w:val="0"/>
          <w:szCs w:val="28"/>
          <w:lang w:eastAsia="en-US"/>
        </w:rPr>
      </w:pPr>
    </w:p>
    <w:p w:rsidR="00E56A31" w:rsidRDefault="00E56A31" w:rsidP="00D0210D">
      <w:pPr>
        <w:autoSpaceDE w:val="0"/>
        <w:autoSpaceDN w:val="0"/>
        <w:adjustRightInd w:val="0"/>
        <w:ind w:left="-567"/>
        <w:jc w:val="center"/>
        <w:outlineLvl w:val="0"/>
        <w:rPr>
          <w:rFonts w:eastAsia="Calibri"/>
          <w:b/>
          <w:smallCaps w:val="0"/>
          <w:szCs w:val="28"/>
          <w:lang w:eastAsia="en-US"/>
        </w:rPr>
      </w:pPr>
    </w:p>
    <w:p w:rsidR="00E56A31" w:rsidRDefault="00E56A31" w:rsidP="00D0210D">
      <w:pPr>
        <w:autoSpaceDE w:val="0"/>
        <w:autoSpaceDN w:val="0"/>
        <w:adjustRightInd w:val="0"/>
        <w:ind w:left="-567"/>
        <w:jc w:val="center"/>
        <w:outlineLvl w:val="0"/>
        <w:rPr>
          <w:rFonts w:eastAsia="Calibri"/>
          <w:b/>
          <w:smallCaps w:val="0"/>
          <w:szCs w:val="28"/>
          <w:lang w:eastAsia="en-US"/>
        </w:rPr>
      </w:pPr>
    </w:p>
    <w:p w:rsidR="00E56A31" w:rsidRDefault="00E56A31" w:rsidP="00D0210D">
      <w:pPr>
        <w:autoSpaceDE w:val="0"/>
        <w:autoSpaceDN w:val="0"/>
        <w:adjustRightInd w:val="0"/>
        <w:ind w:left="-567"/>
        <w:jc w:val="center"/>
        <w:outlineLvl w:val="0"/>
        <w:rPr>
          <w:rFonts w:eastAsia="Calibri"/>
          <w:b/>
          <w:smallCaps w:val="0"/>
          <w:szCs w:val="28"/>
          <w:lang w:eastAsia="en-US"/>
        </w:rPr>
      </w:pPr>
    </w:p>
    <w:p w:rsidR="00E56A31" w:rsidRDefault="00E56A31" w:rsidP="00D0210D">
      <w:pPr>
        <w:autoSpaceDE w:val="0"/>
        <w:autoSpaceDN w:val="0"/>
        <w:adjustRightInd w:val="0"/>
        <w:ind w:left="-567"/>
        <w:jc w:val="center"/>
        <w:outlineLvl w:val="0"/>
        <w:rPr>
          <w:rFonts w:eastAsia="Calibri"/>
          <w:b/>
          <w:smallCaps w:val="0"/>
          <w:szCs w:val="28"/>
          <w:lang w:eastAsia="en-US"/>
        </w:rPr>
      </w:pPr>
    </w:p>
    <w:p w:rsidR="00E56A31" w:rsidRDefault="00E56A31" w:rsidP="00D0210D">
      <w:pPr>
        <w:autoSpaceDE w:val="0"/>
        <w:autoSpaceDN w:val="0"/>
        <w:adjustRightInd w:val="0"/>
        <w:ind w:left="-567"/>
        <w:jc w:val="center"/>
        <w:outlineLvl w:val="0"/>
        <w:rPr>
          <w:rFonts w:eastAsia="Calibri"/>
          <w:b/>
          <w:smallCaps w:val="0"/>
          <w:szCs w:val="28"/>
          <w:lang w:eastAsia="en-US"/>
        </w:rPr>
      </w:pPr>
    </w:p>
    <w:p w:rsidR="00E56A31" w:rsidRDefault="00E56A31" w:rsidP="00D0210D">
      <w:pPr>
        <w:autoSpaceDE w:val="0"/>
        <w:autoSpaceDN w:val="0"/>
        <w:adjustRightInd w:val="0"/>
        <w:ind w:left="-567"/>
        <w:jc w:val="center"/>
        <w:outlineLvl w:val="0"/>
        <w:rPr>
          <w:rFonts w:eastAsia="Calibri"/>
          <w:b/>
          <w:smallCaps w:val="0"/>
          <w:szCs w:val="28"/>
          <w:lang w:eastAsia="en-US"/>
        </w:rPr>
      </w:pPr>
    </w:p>
    <w:p w:rsidR="00E56A31" w:rsidRDefault="00E56A31" w:rsidP="00D0210D">
      <w:pPr>
        <w:autoSpaceDE w:val="0"/>
        <w:autoSpaceDN w:val="0"/>
        <w:adjustRightInd w:val="0"/>
        <w:ind w:left="-567"/>
        <w:jc w:val="center"/>
        <w:outlineLvl w:val="0"/>
        <w:rPr>
          <w:rFonts w:eastAsia="Calibri"/>
          <w:b/>
          <w:smallCaps w:val="0"/>
          <w:szCs w:val="28"/>
          <w:lang w:eastAsia="en-US"/>
        </w:rPr>
      </w:pPr>
    </w:p>
    <w:p w:rsidR="00E56A31" w:rsidRDefault="00E56A31" w:rsidP="00D0210D">
      <w:pPr>
        <w:autoSpaceDE w:val="0"/>
        <w:autoSpaceDN w:val="0"/>
        <w:adjustRightInd w:val="0"/>
        <w:ind w:left="-567"/>
        <w:jc w:val="center"/>
        <w:outlineLvl w:val="0"/>
        <w:rPr>
          <w:rFonts w:eastAsia="Calibri"/>
          <w:b/>
          <w:smallCaps w:val="0"/>
          <w:szCs w:val="28"/>
          <w:lang w:eastAsia="en-US"/>
        </w:rPr>
      </w:pPr>
    </w:p>
    <w:p w:rsidR="00E56A31" w:rsidRDefault="00E56A31" w:rsidP="00D0210D">
      <w:pPr>
        <w:autoSpaceDE w:val="0"/>
        <w:autoSpaceDN w:val="0"/>
        <w:adjustRightInd w:val="0"/>
        <w:ind w:left="-567"/>
        <w:jc w:val="center"/>
        <w:outlineLvl w:val="0"/>
        <w:rPr>
          <w:rFonts w:eastAsia="Calibri"/>
          <w:b/>
          <w:smallCaps w:val="0"/>
          <w:szCs w:val="28"/>
          <w:lang w:eastAsia="en-US"/>
        </w:rPr>
      </w:pPr>
    </w:p>
    <w:p w:rsidR="00E56A31" w:rsidRDefault="00E56A31" w:rsidP="00D0210D">
      <w:pPr>
        <w:autoSpaceDE w:val="0"/>
        <w:autoSpaceDN w:val="0"/>
        <w:adjustRightInd w:val="0"/>
        <w:ind w:left="-567"/>
        <w:jc w:val="center"/>
        <w:outlineLvl w:val="0"/>
        <w:rPr>
          <w:rFonts w:eastAsia="Calibri"/>
          <w:b/>
          <w:smallCaps w:val="0"/>
          <w:szCs w:val="28"/>
          <w:lang w:eastAsia="en-US"/>
        </w:rPr>
      </w:pPr>
    </w:p>
    <w:p w:rsidR="00E56A31" w:rsidRDefault="00E56A31" w:rsidP="00D0210D">
      <w:pPr>
        <w:autoSpaceDE w:val="0"/>
        <w:autoSpaceDN w:val="0"/>
        <w:adjustRightInd w:val="0"/>
        <w:ind w:left="-567"/>
        <w:jc w:val="center"/>
        <w:outlineLvl w:val="0"/>
        <w:rPr>
          <w:rFonts w:eastAsia="Calibri"/>
          <w:b/>
          <w:smallCaps w:val="0"/>
          <w:szCs w:val="28"/>
          <w:lang w:eastAsia="en-US"/>
        </w:rPr>
      </w:pPr>
    </w:p>
    <w:p w:rsidR="00E56A31" w:rsidRDefault="00E56A31" w:rsidP="00D0210D">
      <w:pPr>
        <w:autoSpaceDE w:val="0"/>
        <w:autoSpaceDN w:val="0"/>
        <w:adjustRightInd w:val="0"/>
        <w:ind w:left="-567"/>
        <w:jc w:val="center"/>
        <w:outlineLvl w:val="0"/>
        <w:rPr>
          <w:rFonts w:eastAsia="Calibri"/>
          <w:b/>
          <w:smallCaps w:val="0"/>
          <w:szCs w:val="28"/>
          <w:lang w:eastAsia="en-US"/>
        </w:rPr>
      </w:pPr>
    </w:p>
    <w:p w:rsidR="00E56A31" w:rsidRDefault="00E56A31" w:rsidP="00D0210D">
      <w:pPr>
        <w:autoSpaceDE w:val="0"/>
        <w:autoSpaceDN w:val="0"/>
        <w:adjustRightInd w:val="0"/>
        <w:ind w:left="-567"/>
        <w:jc w:val="center"/>
        <w:outlineLvl w:val="0"/>
        <w:rPr>
          <w:rFonts w:eastAsia="Calibri"/>
          <w:b/>
          <w:smallCaps w:val="0"/>
          <w:szCs w:val="28"/>
          <w:lang w:eastAsia="en-US"/>
        </w:rPr>
      </w:pPr>
    </w:p>
    <w:p w:rsidR="00E56A31" w:rsidRPr="00E56A31" w:rsidRDefault="00E56A31" w:rsidP="00E56A31">
      <w:pPr>
        <w:spacing w:after="240"/>
        <w:ind w:left="-567"/>
        <w:jc w:val="center"/>
        <w:rPr>
          <w:b/>
          <w:smallCaps w:val="0"/>
          <w:szCs w:val="22"/>
          <w:lang w:eastAsia="en-US"/>
        </w:rPr>
      </w:pPr>
      <w:r w:rsidRPr="00E56A31">
        <w:rPr>
          <w:b/>
          <w:smallCaps w:val="0"/>
          <w:szCs w:val="22"/>
          <w:lang w:eastAsia="en-US"/>
        </w:rPr>
        <w:lastRenderedPageBreak/>
        <w:t>7  МЕТОДИЧЕСКИЕ УКАЗАНИЯ ПО ВЫПОЛНЕНИЮ ДОМАШНЕЙ КОНТРОЛЬНОЙ РАБОТЫ</w:t>
      </w:r>
    </w:p>
    <w:p w:rsidR="008E611E" w:rsidRDefault="00317B89" w:rsidP="00317B89">
      <w:pPr>
        <w:pStyle w:val="20"/>
        <w:shd w:val="clear" w:color="auto" w:fill="FFFFFF" w:themeFill="background1"/>
        <w:ind w:firstLine="709"/>
        <w:rPr>
          <w:color w:val="000000"/>
          <w:szCs w:val="21"/>
          <w:shd w:val="clear" w:color="auto" w:fill="FFFFFF" w:themeFill="background1"/>
        </w:rPr>
      </w:pPr>
      <w:r w:rsidRPr="00317B89">
        <w:rPr>
          <w:color w:val="000000"/>
          <w:szCs w:val="21"/>
          <w:shd w:val="clear" w:color="auto" w:fill="FFFFFF" w:themeFill="background1"/>
        </w:rPr>
        <w:t>В соответствии с учебным планом по</w:t>
      </w:r>
      <w:r w:rsidR="00507B1E">
        <w:rPr>
          <w:color w:val="000000"/>
          <w:szCs w:val="21"/>
          <w:shd w:val="clear" w:color="auto" w:fill="FFFFFF" w:themeFill="background1"/>
        </w:rPr>
        <w:t xml:space="preserve"> учебной </w:t>
      </w:r>
      <w:r w:rsidRPr="00317B89">
        <w:rPr>
          <w:color w:val="000000"/>
          <w:szCs w:val="21"/>
          <w:shd w:val="clear" w:color="auto" w:fill="FFFFFF" w:themeFill="background1"/>
        </w:rPr>
        <w:t xml:space="preserve"> дисциплине «Инжене</w:t>
      </w:r>
      <w:r w:rsidRPr="00317B89">
        <w:rPr>
          <w:color w:val="000000"/>
          <w:szCs w:val="21"/>
          <w:shd w:val="clear" w:color="auto" w:fill="FFFFFF" w:themeFill="background1"/>
        </w:rPr>
        <w:t>р</w:t>
      </w:r>
      <w:r w:rsidRPr="00317B89">
        <w:rPr>
          <w:color w:val="000000"/>
          <w:szCs w:val="21"/>
          <w:shd w:val="clear" w:color="auto" w:fill="FFFFFF" w:themeFill="background1"/>
        </w:rPr>
        <w:t>ная графи</w:t>
      </w:r>
      <w:r w:rsidR="00507B1E">
        <w:rPr>
          <w:color w:val="000000"/>
          <w:szCs w:val="21"/>
          <w:shd w:val="clear" w:color="auto" w:fill="FFFFFF" w:themeFill="background1"/>
        </w:rPr>
        <w:t xml:space="preserve">ка» учащиеся </w:t>
      </w:r>
      <w:r w:rsidRPr="00317B89">
        <w:rPr>
          <w:color w:val="000000"/>
          <w:szCs w:val="21"/>
          <w:shd w:val="clear" w:color="auto" w:fill="FFFFFF" w:themeFill="background1"/>
        </w:rPr>
        <w:t xml:space="preserve"> специальности </w:t>
      </w:r>
      <w:r>
        <w:rPr>
          <w:color w:val="000000"/>
          <w:szCs w:val="21"/>
          <w:shd w:val="clear" w:color="auto" w:fill="FFFFFF" w:themeFill="background1"/>
        </w:rPr>
        <w:t xml:space="preserve"> </w:t>
      </w:r>
      <w:r w:rsidRPr="00414FBB">
        <w:t>2-74 06 01</w:t>
      </w:r>
      <w:r w:rsidRPr="00317B89">
        <w:rPr>
          <w:color w:val="000000"/>
          <w:szCs w:val="21"/>
          <w:shd w:val="clear" w:color="auto" w:fill="FFFFFF" w:themeFill="background1"/>
        </w:rPr>
        <w:t xml:space="preserve"> «</w:t>
      </w:r>
      <w:r w:rsidRPr="00414FBB">
        <w:t>Техническое обеспечение процессов  сельскохозяйственного производства</w:t>
      </w:r>
      <w:r w:rsidRPr="00317B89">
        <w:rPr>
          <w:color w:val="000000"/>
          <w:szCs w:val="21"/>
          <w:shd w:val="clear" w:color="auto" w:fill="FFFFFF" w:themeFill="background1"/>
        </w:rPr>
        <w:t>» заочного отделения выпо</w:t>
      </w:r>
      <w:r w:rsidRPr="00317B89">
        <w:rPr>
          <w:color w:val="000000"/>
          <w:szCs w:val="21"/>
          <w:shd w:val="clear" w:color="auto" w:fill="FFFFFF" w:themeFill="background1"/>
        </w:rPr>
        <w:t>л</w:t>
      </w:r>
      <w:r w:rsidRPr="00317B89">
        <w:rPr>
          <w:color w:val="000000"/>
          <w:szCs w:val="21"/>
          <w:shd w:val="clear" w:color="auto" w:fill="FFFFFF" w:themeFill="background1"/>
        </w:rPr>
        <w:t>няют графическую  контроль</w:t>
      </w:r>
      <w:r w:rsidR="00507B1E">
        <w:rPr>
          <w:color w:val="000000"/>
          <w:szCs w:val="21"/>
          <w:shd w:val="clear" w:color="auto" w:fill="FFFFFF" w:themeFill="background1"/>
        </w:rPr>
        <w:t xml:space="preserve">ную работу. </w:t>
      </w:r>
    </w:p>
    <w:p w:rsidR="00317B89" w:rsidRDefault="00317B89" w:rsidP="00317B89">
      <w:pPr>
        <w:pStyle w:val="20"/>
        <w:shd w:val="clear" w:color="auto" w:fill="FFFFFF" w:themeFill="background1"/>
        <w:ind w:firstLine="709"/>
        <w:rPr>
          <w:color w:val="000000"/>
          <w:szCs w:val="21"/>
          <w:shd w:val="clear" w:color="auto" w:fill="FFFFFF" w:themeFill="background1"/>
        </w:rPr>
      </w:pPr>
      <w:r w:rsidRPr="00317B89">
        <w:rPr>
          <w:color w:val="000000"/>
          <w:szCs w:val="21"/>
          <w:shd w:val="clear" w:color="auto" w:fill="FFFFFF" w:themeFill="background1"/>
        </w:rPr>
        <w:t>Выполнение</w:t>
      </w:r>
      <w:r>
        <w:rPr>
          <w:color w:val="000000"/>
          <w:szCs w:val="21"/>
          <w:shd w:val="clear" w:color="auto" w:fill="FFFFFF" w:themeFill="background1"/>
        </w:rPr>
        <w:t xml:space="preserve"> </w:t>
      </w:r>
      <w:r w:rsidRPr="00317B89">
        <w:rPr>
          <w:color w:val="000000"/>
          <w:szCs w:val="21"/>
          <w:shd w:val="clear" w:color="auto" w:fill="FFFFFF" w:themeFill="background1"/>
        </w:rPr>
        <w:t xml:space="preserve"> контрольной работы не своего варианта не засчитывается. Самостоятельную работу над контрольным заданием по курсу следует нач</w:t>
      </w:r>
      <w:r w:rsidRPr="00317B89">
        <w:rPr>
          <w:color w:val="000000"/>
          <w:szCs w:val="21"/>
          <w:shd w:val="clear" w:color="auto" w:fill="FFFFFF" w:themeFill="background1"/>
        </w:rPr>
        <w:t>и</w:t>
      </w:r>
      <w:r w:rsidRPr="00317B89">
        <w:rPr>
          <w:color w:val="000000"/>
          <w:szCs w:val="21"/>
          <w:shd w:val="clear" w:color="auto" w:fill="FFFFFF" w:themeFill="background1"/>
        </w:rPr>
        <w:t>нать с изучения учебника в той последов</w:t>
      </w:r>
      <w:r w:rsidRPr="00317B89">
        <w:rPr>
          <w:color w:val="000000"/>
          <w:szCs w:val="21"/>
          <w:shd w:val="clear" w:color="auto" w:fill="FFFFFF" w:themeFill="background1"/>
        </w:rPr>
        <w:t>а</w:t>
      </w:r>
      <w:r w:rsidRPr="00317B89">
        <w:rPr>
          <w:color w:val="000000"/>
          <w:szCs w:val="21"/>
          <w:shd w:val="clear" w:color="auto" w:fill="FFFFFF" w:themeFill="background1"/>
        </w:rPr>
        <w:t>тельности, в которой курс изложен в программе. Контрольную работу целес</w:t>
      </w:r>
      <w:r w:rsidRPr="00317B89">
        <w:rPr>
          <w:color w:val="000000"/>
          <w:szCs w:val="21"/>
          <w:shd w:val="clear" w:color="auto" w:fill="FFFFFF" w:themeFill="background1"/>
        </w:rPr>
        <w:t>о</w:t>
      </w:r>
      <w:r w:rsidRPr="00317B89">
        <w:rPr>
          <w:color w:val="000000"/>
          <w:szCs w:val="21"/>
          <w:shd w:val="clear" w:color="auto" w:fill="FFFFFF" w:themeFill="background1"/>
        </w:rPr>
        <w:t>образно выполнять по мере изучения учебной литературы. При выполнении контрольной работы следует руково</w:t>
      </w:r>
      <w:r w:rsidRPr="00317B89">
        <w:rPr>
          <w:color w:val="000000"/>
          <w:szCs w:val="21"/>
          <w:shd w:val="clear" w:color="auto" w:fill="FFFFFF" w:themeFill="background1"/>
        </w:rPr>
        <w:t>д</w:t>
      </w:r>
      <w:r w:rsidRPr="00317B89">
        <w:rPr>
          <w:color w:val="000000"/>
          <w:szCs w:val="21"/>
          <w:shd w:val="clear" w:color="auto" w:fill="FFFFFF" w:themeFill="background1"/>
        </w:rPr>
        <w:t xml:space="preserve">ствоваться следующими требованиями: </w:t>
      </w:r>
    </w:p>
    <w:p w:rsidR="00317B89" w:rsidRDefault="00317B89" w:rsidP="00317B89">
      <w:pPr>
        <w:pStyle w:val="20"/>
        <w:shd w:val="clear" w:color="auto" w:fill="FFFFFF" w:themeFill="background1"/>
        <w:ind w:firstLine="709"/>
        <w:rPr>
          <w:color w:val="000000"/>
          <w:szCs w:val="21"/>
          <w:shd w:val="clear" w:color="auto" w:fill="FFFFFF" w:themeFill="background1"/>
        </w:rPr>
      </w:pPr>
      <w:r w:rsidRPr="00317B89">
        <w:rPr>
          <w:color w:val="000000"/>
          <w:szCs w:val="21"/>
          <w:shd w:val="clear" w:color="auto" w:fill="FFFFFF" w:themeFill="background1"/>
        </w:rPr>
        <w:t>1. Контрольную работу необходимо выполнять и представлять в срок, установленный графиком представления работ.</w:t>
      </w:r>
    </w:p>
    <w:p w:rsidR="00317B89" w:rsidRDefault="00317B89" w:rsidP="00317B89">
      <w:pPr>
        <w:pStyle w:val="20"/>
        <w:shd w:val="clear" w:color="auto" w:fill="FFFFFF" w:themeFill="background1"/>
        <w:ind w:firstLine="709"/>
        <w:rPr>
          <w:color w:val="000000"/>
          <w:szCs w:val="21"/>
          <w:shd w:val="clear" w:color="auto" w:fill="FFFFFF" w:themeFill="background1"/>
        </w:rPr>
      </w:pPr>
      <w:r>
        <w:rPr>
          <w:color w:val="000000"/>
          <w:szCs w:val="21"/>
          <w:shd w:val="clear" w:color="auto" w:fill="FFFFFF" w:themeFill="background1"/>
        </w:rPr>
        <w:t>2</w:t>
      </w:r>
      <w:r w:rsidRPr="00317B89">
        <w:rPr>
          <w:color w:val="000000"/>
          <w:szCs w:val="21"/>
          <w:shd w:val="clear" w:color="auto" w:fill="FFFFFF" w:themeFill="background1"/>
        </w:rPr>
        <w:t>.</w:t>
      </w:r>
      <w:r>
        <w:rPr>
          <w:color w:val="000000"/>
          <w:szCs w:val="21"/>
          <w:shd w:val="clear" w:color="auto" w:fill="FFFFFF" w:themeFill="background1"/>
        </w:rPr>
        <w:t xml:space="preserve"> </w:t>
      </w:r>
      <w:r w:rsidRPr="00317B89">
        <w:rPr>
          <w:color w:val="000000"/>
          <w:szCs w:val="21"/>
          <w:shd w:val="clear" w:color="auto" w:fill="FFFFFF" w:themeFill="background1"/>
        </w:rPr>
        <w:t xml:space="preserve">Все чертежи необходимо выполнять карандашом. </w:t>
      </w:r>
    </w:p>
    <w:p w:rsidR="0099106F" w:rsidRDefault="00317B89" w:rsidP="0099106F">
      <w:pPr>
        <w:pStyle w:val="20"/>
        <w:shd w:val="clear" w:color="auto" w:fill="FFFFFF" w:themeFill="background1"/>
        <w:ind w:firstLine="709"/>
        <w:rPr>
          <w:color w:val="000000"/>
          <w:szCs w:val="21"/>
          <w:shd w:val="clear" w:color="auto" w:fill="FFFFFF" w:themeFill="background1"/>
        </w:rPr>
      </w:pPr>
      <w:r w:rsidRPr="00317B89">
        <w:rPr>
          <w:color w:val="000000"/>
          <w:szCs w:val="21"/>
          <w:shd w:val="clear" w:color="auto" w:fill="FFFFFF" w:themeFill="background1"/>
        </w:rPr>
        <w:t>Если в зачтенной работе рецензентом сделаны замечания, студент об</w:t>
      </w:r>
      <w:r w:rsidRPr="00317B89">
        <w:rPr>
          <w:color w:val="000000"/>
          <w:szCs w:val="21"/>
          <w:shd w:val="clear" w:color="auto" w:fill="FFFFFF" w:themeFill="background1"/>
        </w:rPr>
        <w:t>я</w:t>
      </w:r>
      <w:r w:rsidRPr="00317B89">
        <w:rPr>
          <w:color w:val="000000"/>
          <w:szCs w:val="21"/>
          <w:shd w:val="clear" w:color="auto" w:fill="FFFFFF" w:themeFill="background1"/>
        </w:rPr>
        <w:t xml:space="preserve">зан не переписывая работу, внести необходимые дополнения и изменения. </w:t>
      </w:r>
      <w:proofErr w:type="spellStart"/>
      <w:r w:rsidRPr="00317B89">
        <w:rPr>
          <w:color w:val="000000"/>
          <w:szCs w:val="21"/>
          <w:shd w:val="clear" w:color="auto" w:fill="FFFFFF" w:themeFill="background1"/>
        </w:rPr>
        <w:t>Н</w:t>
      </w:r>
      <w:r w:rsidRPr="00317B89">
        <w:rPr>
          <w:color w:val="000000"/>
          <w:szCs w:val="21"/>
          <w:shd w:val="clear" w:color="auto" w:fill="FFFFFF" w:themeFill="background1"/>
        </w:rPr>
        <w:t>е</w:t>
      </w:r>
      <w:r w:rsidRPr="00317B89">
        <w:rPr>
          <w:color w:val="000000"/>
          <w:szCs w:val="21"/>
          <w:shd w:val="clear" w:color="auto" w:fill="FFFFFF" w:themeFill="background1"/>
        </w:rPr>
        <w:t>зачтенная</w:t>
      </w:r>
      <w:proofErr w:type="spellEnd"/>
      <w:r w:rsidRPr="00317B89">
        <w:rPr>
          <w:color w:val="000000"/>
          <w:szCs w:val="21"/>
          <w:shd w:val="clear" w:color="auto" w:fill="FFFFFF" w:themeFill="background1"/>
        </w:rPr>
        <w:t xml:space="preserve"> работа выполняется заново. Зачтенную работу вместе с исправлен</w:t>
      </w:r>
      <w:r w:rsidRPr="00317B89">
        <w:rPr>
          <w:color w:val="000000"/>
          <w:szCs w:val="21"/>
          <w:shd w:val="clear" w:color="auto" w:fill="FFFFFF" w:themeFill="background1"/>
        </w:rPr>
        <w:t>и</w:t>
      </w:r>
      <w:r w:rsidRPr="00317B89">
        <w:rPr>
          <w:color w:val="000000"/>
          <w:szCs w:val="21"/>
          <w:shd w:val="clear" w:color="auto" w:fill="FFFFFF" w:themeFill="background1"/>
        </w:rPr>
        <w:t xml:space="preserve">ями и дополнениями студент должен представить </w:t>
      </w:r>
      <w:r>
        <w:rPr>
          <w:color w:val="000000"/>
          <w:szCs w:val="21"/>
          <w:shd w:val="clear" w:color="auto" w:fill="FFFFFF" w:themeFill="background1"/>
        </w:rPr>
        <w:t>преподавателю</w:t>
      </w:r>
      <w:r w:rsidRPr="00317B89">
        <w:rPr>
          <w:color w:val="000000"/>
          <w:szCs w:val="21"/>
          <w:shd w:val="clear" w:color="auto" w:fill="FFFFFF" w:themeFill="background1"/>
        </w:rPr>
        <w:t xml:space="preserve">. </w:t>
      </w:r>
    </w:p>
    <w:p w:rsidR="0099106F" w:rsidRDefault="0099106F" w:rsidP="0099106F">
      <w:pPr>
        <w:pStyle w:val="20"/>
        <w:shd w:val="clear" w:color="auto" w:fill="FFFFFF" w:themeFill="background1"/>
        <w:ind w:firstLine="709"/>
        <w:rPr>
          <w:color w:val="000000"/>
          <w:szCs w:val="21"/>
          <w:shd w:val="clear" w:color="auto" w:fill="FFFFFF" w:themeFill="background1"/>
        </w:rPr>
      </w:pPr>
      <w:r>
        <w:rPr>
          <w:color w:val="000000"/>
          <w:szCs w:val="21"/>
          <w:shd w:val="clear" w:color="auto" w:fill="FFFFFF" w:themeFill="background1"/>
        </w:rPr>
        <w:t>Данная к</w:t>
      </w:r>
      <w:r w:rsidR="00317B89" w:rsidRPr="00317B89">
        <w:rPr>
          <w:color w:val="000000"/>
          <w:szCs w:val="21"/>
          <w:shd w:val="clear" w:color="auto" w:fill="FFFFFF" w:themeFill="background1"/>
        </w:rPr>
        <w:t>онтрольная работа по инженерной графике выполняется на о</w:t>
      </w:r>
      <w:r w:rsidR="00317B89" w:rsidRPr="00317B89">
        <w:rPr>
          <w:color w:val="000000"/>
          <w:szCs w:val="21"/>
          <w:shd w:val="clear" w:color="auto" w:fill="FFFFFF" w:themeFill="background1"/>
        </w:rPr>
        <w:t>т</w:t>
      </w:r>
      <w:r w:rsidR="00317B89" w:rsidRPr="00317B89">
        <w:rPr>
          <w:color w:val="000000"/>
          <w:szCs w:val="21"/>
          <w:shd w:val="clear" w:color="auto" w:fill="FFFFFF" w:themeFill="background1"/>
        </w:rPr>
        <w:t xml:space="preserve">дельных листах формата А-3. </w:t>
      </w:r>
    </w:p>
    <w:p w:rsidR="0099106F" w:rsidRDefault="00317B89" w:rsidP="0099106F">
      <w:pPr>
        <w:pStyle w:val="20"/>
        <w:shd w:val="clear" w:color="auto" w:fill="FFFFFF" w:themeFill="background1"/>
        <w:ind w:firstLine="709"/>
        <w:rPr>
          <w:color w:val="000000"/>
          <w:szCs w:val="21"/>
          <w:shd w:val="clear" w:color="auto" w:fill="FFFFFF" w:themeFill="background1"/>
        </w:rPr>
      </w:pPr>
      <w:r w:rsidRPr="00317B89">
        <w:rPr>
          <w:color w:val="000000"/>
          <w:szCs w:val="21"/>
          <w:shd w:val="clear" w:color="auto" w:fill="FFFFFF" w:themeFill="background1"/>
        </w:rPr>
        <w:t>Задание № 1. «Сопряжения» выполняется на форма</w:t>
      </w:r>
      <w:r w:rsidR="0099106F">
        <w:rPr>
          <w:color w:val="000000"/>
          <w:szCs w:val="21"/>
          <w:shd w:val="clear" w:color="auto" w:fill="FFFFFF" w:themeFill="background1"/>
        </w:rPr>
        <w:t>те</w:t>
      </w:r>
      <w:r w:rsidRPr="00317B89">
        <w:rPr>
          <w:color w:val="000000"/>
          <w:szCs w:val="21"/>
          <w:shd w:val="clear" w:color="auto" w:fill="FFFFFF" w:themeFill="background1"/>
        </w:rPr>
        <w:t xml:space="preserve"> А-3. </w:t>
      </w:r>
    </w:p>
    <w:p w:rsidR="0099106F" w:rsidRDefault="00317B89" w:rsidP="00317B89">
      <w:pPr>
        <w:pStyle w:val="20"/>
        <w:shd w:val="clear" w:color="auto" w:fill="FFFFFF" w:themeFill="background1"/>
        <w:spacing w:after="240"/>
        <w:ind w:firstLine="709"/>
        <w:rPr>
          <w:color w:val="000000"/>
          <w:szCs w:val="21"/>
          <w:shd w:val="clear" w:color="auto" w:fill="FFFFFF" w:themeFill="background1"/>
        </w:rPr>
      </w:pPr>
      <w:r w:rsidRPr="00317B89">
        <w:rPr>
          <w:color w:val="000000"/>
          <w:szCs w:val="21"/>
          <w:shd w:val="clear" w:color="auto" w:fill="FFFFFF" w:themeFill="background1"/>
        </w:rPr>
        <w:t>Задание № 2. «Виды, разрезы» выполняется на форма</w:t>
      </w:r>
      <w:r w:rsidR="00631CAE">
        <w:rPr>
          <w:color w:val="000000"/>
          <w:szCs w:val="21"/>
          <w:shd w:val="clear" w:color="auto" w:fill="FFFFFF" w:themeFill="background1"/>
        </w:rPr>
        <w:t>те</w:t>
      </w:r>
      <w:r w:rsidRPr="00317B89">
        <w:rPr>
          <w:color w:val="000000"/>
          <w:szCs w:val="21"/>
          <w:shd w:val="clear" w:color="auto" w:fill="FFFFFF" w:themeFill="background1"/>
        </w:rPr>
        <w:t xml:space="preserve">  А-3.</w:t>
      </w:r>
    </w:p>
    <w:p w:rsidR="005B3360" w:rsidRDefault="005B3360" w:rsidP="002B4026">
      <w:pPr>
        <w:pStyle w:val="20"/>
        <w:shd w:val="clear" w:color="auto" w:fill="FFFFFF" w:themeFill="background1"/>
        <w:spacing w:after="240"/>
        <w:ind w:firstLine="709"/>
        <w:jc w:val="center"/>
        <w:rPr>
          <w:rFonts w:ascii="Arial" w:hAnsi="Arial" w:cs="Arial"/>
          <w:b/>
          <w:color w:val="000000"/>
          <w:szCs w:val="21"/>
          <w:shd w:val="clear" w:color="auto" w:fill="FFFFFF" w:themeFill="background1"/>
        </w:rPr>
      </w:pPr>
    </w:p>
    <w:p w:rsidR="00E56A31" w:rsidRDefault="00E56A31" w:rsidP="002B4026">
      <w:pPr>
        <w:pStyle w:val="20"/>
        <w:shd w:val="clear" w:color="auto" w:fill="FFFFFF" w:themeFill="background1"/>
        <w:spacing w:after="240"/>
        <w:ind w:firstLine="709"/>
        <w:jc w:val="center"/>
        <w:rPr>
          <w:rFonts w:ascii="Arial" w:hAnsi="Arial" w:cs="Arial"/>
          <w:b/>
          <w:color w:val="000000"/>
          <w:szCs w:val="21"/>
          <w:shd w:val="clear" w:color="auto" w:fill="FFFFFF" w:themeFill="background1"/>
        </w:rPr>
      </w:pPr>
    </w:p>
    <w:p w:rsidR="00E56A31" w:rsidRDefault="00E56A31" w:rsidP="002B4026">
      <w:pPr>
        <w:pStyle w:val="20"/>
        <w:shd w:val="clear" w:color="auto" w:fill="FFFFFF" w:themeFill="background1"/>
        <w:spacing w:after="240"/>
        <w:ind w:firstLine="709"/>
        <w:jc w:val="center"/>
        <w:rPr>
          <w:rFonts w:ascii="Arial" w:hAnsi="Arial" w:cs="Arial"/>
          <w:b/>
          <w:color w:val="000000"/>
          <w:szCs w:val="21"/>
          <w:shd w:val="clear" w:color="auto" w:fill="FFFFFF" w:themeFill="background1"/>
        </w:rPr>
      </w:pPr>
    </w:p>
    <w:p w:rsidR="00E56A31" w:rsidRDefault="00E56A31" w:rsidP="002B4026">
      <w:pPr>
        <w:pStyle w:val="20"/>
        <w:shd w:val="clear" w:color="auto" w:fill="FFFFFF" w:themeFill="background1"/>
        <w:spacing w:after="240"/>
        <w:ind w:firstLine="709"/>
        <w:jc w:val="center"/>
        <w:rPr>
          <w:rFonts w:ascii="Arial" w:hAnsi="Arial" w:cs="Arial"/>
          <w:b/>
          <w:color w:val="000000"/>
          <w:szCs w:val="21"/>
          <w:shd w:val="clear" w:color="auto" w:fill="FFFFFF" w:themeFill="background1"/>
        </w:rPr>
      </w:pPr>
    </w:p>
    <w:p w:rsidR="00E56A31" w:rsidRDefault="00E56A31" w:rsidP="002B4026">
      <w:pPr>
        <w:pStyle w:val="20"/>
        <w:shd w:val="clear" w:color="auto" w:fill="FFFFFF" w:themeFill="background1"/>
        <w:spacing w:after="240"/>
        <w:ind w:firstLine="709"/>
        <w:jc w:val="center"/>
        <w:rPr>
          <w:rFonts w:ascii="Arial" w:hAnsi="Arial" w:cs="Arial"/>
          <w:b/>
          <w:color w:val="000000"/>
          <w:szCs w:val="21"/>
          <w:shd w:val="clear" w:color="auto" w:fill="FFFFFF" w:themeFill="background1"/>
        </w:rPr>
      </w:pPr>
    </w:p>
    <w:p w:rsidR="00E56A31" w:rsidRDefault="00E56A31" w:rsidP="002B4026">
      <w:pPr>
        <w:pStyle w:val="20"/>
        <w:shd w:val="clear" w:color="auto" w:fill="FFFFFF" w:themeFill="background1"/>
        <w:spacing w:after="240"/>
        <w:ind w:firstLine="709"/>
        <w:jc w:val="center"/>
        <w:rPr>
          <w:rFonts w:ascii="Arial" w:hAnsi="Arial" w:cs="Arial"/>
          <w:b/>
          <w:color w:val="000000"/>
          <w:szCs w:val="21"/>
          <w:shd w:val="clear" w:color="auto" w:fill="FFFFFF" w:themeFill="background1"/>
        </w:rPr>
      </w:pPr>
    </w:p>
    <w:p w:rsidR="00E56A31" w:rsidRDefault="00E56A31" w:rsidP="002B4026">
      <w:pPr>
        <w:pStyle w:val="20"/>
        <w:shd w:val="clear" w:color="auto" w:fill="FFFFFF" w:themeFill="background1"/>
        <w:spacing w:after="240"/>
        <w:ind w:firstLine="709"/>
        <w:jc w:val="center"/>
        <w:rPr>
          <w:rFonts w:ascii="Arial" w:hAnsi="Arial" w:cs="Arial"/>
          <w:b/>
          <w:color w:val="000000"/>
          <w:szCs w:val="21"/>
          <w:shd w:val="clear" w:color="auto" w:fill="FFFFFF" w:themeFill="background1"/>
        </w:rPr>
      </w:pPr>
    </w:p>
    <w:p w:rsidR="00E56A31" w:rsidRDefault="00E56A31" w:rsidP="002B4026">
      <w:pPr>
        <w:pStyle w:val="20"/>
        <w:shd w:val="clear" w:color="auto" w:fill="FFFFFF" w:themeFill="background1"/>
        <w:spacing w:after="240"/>
        <w:ind w:firstLine="709"/>
        <w:jc w:val="center"/>
        <w:rPr>
          <w:rFonts w:ascii="Arial" w:hAnsi="Arial" w:cs="Arial"/>
          <w:b/>
          <w:color w:val="000000"/>
          <w:szCs w:val="21"/>
          <w:shd w:val="clear" w:color="auto" w:fill="FFFFFF" w:themeFill="background1"/>
        </w:rPr>
      </w:pPr>
    </w:p>
    <w:p w:rsidR="00E56A31" w:rsidRDefault="00E56A31" w:rsidP="002B4026">
      <w:pPr>
        <w:pStyle w:val="20"/>
        <w:shd w:val="clear" w:color="auto" w:fill="FFFFFF" w:themeFill="background1"/>
        <w:spacing w:after="240"/>
        <w:ind w:firstLine="709"/>
        <w:jc w:val="center"/>
        <w:rPr>
          <w:rFonts w:ascii="Arial" w:hAnsi="Arial" w:cs="Arial"/>
          <w:b/>
          <w:color w:val="000000"/>
          <w:szCs w:val="21"/>
          <w:shd w:val="clear" w:color="auto" w:fill="FFFFFF" w:themeFill="background1"/>
        </w:rPr>
      </w:pPr>
    </w:p>
    <w:p w:rsidR="00E56A31" w:rsidRDefault="00E56A31" w:rsidP="002B4026">
      <w:pPr>
        <w:pStyle w:val="20"/>
        <w:shd w:val="clear" w:color="auto" w:fill="FFFFFF" w:themeFill="background1"/>
        <w:spacing w:after="240"/>
        <w:ind w:firstLine="709"/>
        <w:jc w:val="center"/>
        <w:rPr>
          <w:rFonts w:ascii="Arial" w:hAnsi="Arial" w:cs="Arial"/>
          <w:b/>
          <w:color w:val="000000"/>
          <w:szCs w:val="21"/>
          <w:shd w:val="clear" w:color="auto" w:fill="FFFFFF" w:themeFill="background1"/>
        </w:rPr>
      </w:pPr>
    </w:p>
    <w:p w:rsidR="005B3360" w:rsidRDefault="005B3360" w:rsidP="00767534">
      <w:pPr>
        <w:pStyle w:val="20"/>
        <w:shd w:val="clear" w:color="auto" w:fill="FFFFFF" w:themeFill="background1"/>
        <w:spacing w:after="240"/>
        <w:ind w:firstLine="0"/>
        <w:rPr>
          <w:rFonts w:ascii="Arial" w:hAnsi="Arial" w:cs="Arial"/>
          <w:b/>
          <w:color w:val="000000"/>
          <w:szCs w:val="21"/>
          <w:shd w:val="clear" w:color="auto" w:fill="FFFFFF" w:themeFill="background1"/>
        </w:rPr>
      </w:pPr>
    </w:p>
    <w:p w:rsidR="008E611E" w:rsidRDefault="008E611E" w:rsidP="00767534">
      <w:pPr>
        <w:pStyle w:val="20"/>
        <w:shd w:val="clear" w:color="auto" w:fill="FFFFFF" w:themeFill="background1"/>
        <w:spacing w:after="240"/>
        <w:ind w:firstLine="0"/>
        <w:rPr>
          <w:rFonts w:ascii="Arial" w:hAnsi="Arial" w:cs="Arial"/>
          <w:b/>
          <w:color w:val="000000"/>
          <w:szCs w:val="21"/>
          <w:shd w:val="clear" w:color="auto" w:fill="FFFFFF" w:themeFill="background1"/>
        </w:rPr>
      </w:pPr>
      <w:bookmarkStart w:id="0" w:name="_GoBack"/>
      <w:bookmarkEnd w:id="0"/>
    </w:p>
    <w:p w:rsidR="00E56A31" w:rsidRDefault="00E56A31" w:rsidP="00DF2464">
      <w:pPr>
        <w:widowControl w:val="0"/>
        <w:spacing w:after="240"/>
        <w:jc w:val="center"/>
        <w:rPr>
          <w:b/>
          <w:smallCaps w:val="0"/>
          <w:szCs w:val="28"/>
        </w:rPr>
      </w:pPr>
      <w:r w:rsidRPr="00E56A31">
        <w:rPr>
          <w:b/>
          <w:smallCaps w:val="0"/>
          <w:szCs w:val="28"/>
        </w:rPr>
        <w:lastRenderedPageBreak/>
        <w:t>8  ТАБЛИЦА ВАРИАНТОВ ДОМАШНЕЙ КОНТРОЛЬНОЙ РАБОТЫ</w:t>
      </w:r>
    </w:p>
    <w:tbl>
      <w:tblPr>
        <w:tblW w:w="100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854"/>
        <w:gridCol w:w="1050"/>
        <w:gridCol w:w="966"/>
        <w:gridCol w:w="910"/>
        <w:gridCol w:w="910"/>
        <w:gridCol w:w="909"/>
        <w:gridCol w:w="924"/>
        <w:gridCol w:w="924"/>
        <w:gridCol w:w="882"/>
        <w:gridCol w:w="966"/>
      </w:tblGrid>
      <w:tr w:rsidR="00A25B49" w:rsidRPr="004417CE" w:rsidTr="00AA69DF">
        <w:trPr>
          <w:cantSplit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5B49" w:rsidRPr="00FB7BFA" w:rsidRDefault="00A25B49" w:rsidP="00AA6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BFA">
              <w:rPr>
                <w:bCs/>
                <w:color w:val="000000"/>
                <w:sz w:val="24"/>
                <w:szCs w:val="24"/>
              </w:rPr>
              <w:t>Предпоследняя цифра шифра</w:t>
            </w:r>
          </w:p>
        </w:tc>
        <w:tc>
          <w:tcPr>
            <w:tcW w:w="9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49" w:rsidRPr="00FB7BFA" w:rsidRDefault="00A25B49" w:rsidP="00AA69DF">
            <w:pPr>
              <w:pStyle w:val="5"/>
              <w:rPr>
                <w:szCs w:val="24"/>
              </w:rPr>
            </w:pPr>
            <w:r w:rsidRPr="00FB7BFA">
              <w:rPr>
                <w:szCs w:val="24"/>
              </w:rPr>
              <w:t>Последняя цифра шифра</w:t>
            </w:r>
          </w:p>
        </w:tc>
      </w:tr>
      <w:tr w:rsidR="00A25B49" w:rsidRPr="004417CE" w:rsidTr="00AA69DF">
        <w:trPr>
          <w:cantSplit/>
          <w:trHeight w:val="1763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Pr="00FB7BFA" w:rsidRDefault="00A25B49" w:rsidP="00AA6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Pr="00FB7BFA" w:rsidRDefault="00A25B49" w:rsidP="00AA6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BFA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Pr="00FB7BFA" w:rsidRDefault="00A25B49" w:rsidP="00AA6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BF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Pr="00FB7BFA" w:rsidRDefault="00A25B49" w:rsidP="00AA6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BF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Pr="00FB7BFA" w:rsidRDefault="00A25B49" w:rsidP="00AA6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BF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Pr="00FB7BFA" w:rsidRDefault="00A25B49" w:rsidP="00AA6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BF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Pr="00FB7BFA" w:rsidRDefault="00A25B49" w:rsidP="00AA6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BF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Pr="00FB7BFA" w:rsidRDefault="00A25B49" w:rsidP="00AA6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BF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Pr="00FB7BFA" w:rsidRDefault="00A25B49" w:rsidP="00AA6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BF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Pr="00FB7BFA" w:rsidRDefault="00A25B49" w:rsidP="00AA6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BF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Pr="00FB7BFA" w:rsidRDefault="00A25B49" w:rsidP="00AA6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BFA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25B49" w:rsidRPr="004417CE" w:rsidTr="00A25B49">
        <w:trPr>
          <w:trHeight w:val="21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Pr="00FB7BFA" w:rsidRDefault="00A25B49" w:rsidP="00AA69DF">
            <w:pPr>
              <w:jc w:val="center"/>
              <w:rPr>
                <w:color w:val="000000"/>
                <w:sz w:val="24"/>
                <w:szCs w:val="24"/>
              </w:rPr>
            </w:pPr>
            <w:r w:rsidRPr="00FB7BFA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A6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A25B49" w:rsidRPr="00FB7BFA" w:rsidRDefault="00A25B49" w:rsidP="00AA6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A6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A25B49" w:rsidRPr="00FB7BFA" w:rsidRDefault="00A25B49" w:rsidP="00AA6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A6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A25B49" w:rsidRPr="00FB7BFA" w:rsidRDefault="00A25B49" w:rsidP="00AA6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A6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A25B49" w:rsidRPr="00FB7BFA" w:rsidRDefault="00A25B49" w:rsidP="00AA6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A6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A25B49" w:rsidRPr="00FB7BFA" w:rsidRDefault="00A25B49" w:rsidP="00AA6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A6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A25B49" w:rsidRPr="00FB7BFA" w:rsidRDefault="00A25B49" w:rsidP="00AA6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A6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A25B49" w:rsidRPr="00FB7BFA" w:rsidRDefault="00A25B49" w:rsidP="00AA6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A6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  <w:p w:rsidR="00A25B49" w:rsidRPr="00FB7BFA" w:rsidRDefault="00A25B49" w:rsidP="00AA6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A6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  <w:p w:rsidR="00A25B49" w:rsidRPr="00FB7BFA" w:rsidRDefault="00A25B49" w:rsidP="00AA6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A6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A25B49" w:rsidRPr="00FB7BFA" w:rsidRDefault="00A25B49" w:rsidP="00AA6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A25B49" w:rsidRPr="004417CE" w:rsidTr="00AA69D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Pr="00FB7BFA" w:rsidRDefault="00A25B49" w:rsidP="00AA6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BF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DF" w:rsidRDefault="00AA69DF" w:rsidP="00AA6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A25B49" w:rsidRPr="00FB7BFA" w:rsidRDefault="00AA69DF" w:rsidP="00AA6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A25B49" w:rsidRPr="004417CE" w:rsidTr="00AA69D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Pr="00FB7BFA" w:rsidRDefault="00A25B49" w:rsidP="00AA6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BF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DF" w:rsidRDefault="00AA69DF" w:rsidP="00AA6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A25B49" w:rsidRPr="00FB7BFA" w:rsidRDefault="00AA69DF" w:rsidP="00AA6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A25B49" w:rsidRPr="004417CE" w:rsidTr="00AA69D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Pr="00FB7BFA" w:rsidRDefault="00A25B49" w:rsidP="00AA6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BF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A25B49" w:rsidRPr="004417CE" w:rsidTr="00AA69D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Pr="00FB7BFA" w:rsidRDefault="00A25B49" w:rsidP="00AA6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BF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A25B49" w:rsidRPr="004417CE" w:rsidTr="00AA69D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Pr="00FB7BFA" w:rsidRDefault="00A25B49" w:rsidP="00AA6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BF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A25B49" w:rsidRPr="004417CE" w:rsidTr="00AA69D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Pr="00FB7BFA" w:rsidRDefault="00A25B49" w:rsidP="00AA6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BF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A25B49" w:rsidRPr="004417CE" w:rsidTr="00AA69D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Pr="00FB7BFA" w:rsidRDefault="00A25B49" w:rsidP="00AA6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BF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A25B49" w:rsidRPr="004417CE" w:rsidTr="00AA69D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Pr="00FB7BFA" w:rsidRDefault="00A25B49" w:rsidP="00AA6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BF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A25B49" w:rsidRPr="004417CE" w:rsidTr="00AA69D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Pr="00FB7BFA" w:rsidRDefault="00A25B49" w:rsidP="00AA6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BFA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A25B49" w:rsidRPr="00FB7BFA" w:rsidRDefault="00A25B49" w:rsidP="00A25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767534" w:rsidRDefault="00767534" w:rsidP="00DF2464">
      <w:pPr>
        <w:widowControl w:val="0"/>
        <w:spacing w:after="240"/>
        <w:jc w:val="center"/>
        <w:rPr>
          <w:b/>
          <w:smallCaps w:val="0"/>
          <w:szCs w:val="28"/>
        </w:rPr>
      </w:pPr>
    </w:p>
    <w:p w:rsidR="00767534" w:rsidRDefault="00767534" w:rsidP="00DF2464">
      <w:pPr>
        <w:widowControl w:val="0"/>
        <w:spacing w:after="240"/>
        <w:jc w:val="center"/>
        <w:rPr>
          <w:b/>
          <w:smallCaps w:val="0"/>
          <w:szCs w:val="28"/>
        </w:rPr>
      </w:pPr>
    </w:p>
    <w:p w:rsidR="00767534" w:rsidRDefault="00767534" w:rsidP="00DF2464">
      <w:pPr>
        <w:widowControl w:val="0"/>
        <w:spacing w:after="240"/>
        <w:jc w:val="center"/>
        <w:rPr>
          <w:b/>
          <w:smallCaps w:val="0"/>
          <w:szCs w:val="28"/>
        </w:rPr>
      </w:pPr>
    </w:p>
    <w:p w:rsidR="00767534" w:rsidRDefault="00767534" w:rsidP="00DF2464">
      <w:pPr>
        <w:widowControl w:val="0"/>
        <w:spacing w:after="240"/>
        <w:jc w:val="center"/>
        <w:rPr>
          <w:b/>
          <w:smallCaps w:val="0"/>
          <w:szCs w:val="28"/>
        </w:rPr>
      </w:pPr>
    </w:p>
    <w:p w:rsidR="00767534" w:rsidRDefault="00767534" w:rsidP="00DF2464">
      <w:pPr>
        <w:widowControl w:val="0"/>
        <w:spacing w:after="240"/>
        <w:jc w:val="center"/>
        <w:rPr>
          <w:b/>
          <w:smallCaps w:val="0"/>
          <w:szCs w:val="28"/>
        </w:rPr>
      </w:pPr>
    </w:p>
    <w:p w:rsidR="00767534" w:rsidRDefault="00767534" w:rsidP="00DF2464">
      <w:pPr>
        <w:widowControl w:val="0"/>
        <w:spacing w:after="240"/>
        <w:jc w:val="center"/>
        <w:rPr>
          <w:b/>
          <w:smallCaps w:val="0"/>
          <w:szCs w:val="28"/>
        </w:rPr>
      </w:pPr>
    </w:p>
    <w:p w:rsidR="00767534" w:rsidRDefault="00767534" w:rsidP="00DF2464">
      <w:pPr>
        <w:widowControl w:val="0"/>
        <w:spacing w:after="240"/>
        <w:jc w:val="center"/>
        <w:rPr>
          <w:b/>
          <w:smallCaps w:val="0"/>
          <w:szCs w:val="28"/>
        </w:rPr>
      </w:pPr>
    </w:p>
    <w:p w:rsidR="00767534" w:rsidRDefault="00767534" w:rsidP="00DF2464">
      <w:pPr>
        <w:widowControl w:val="0"/>
        <w:spacing w:after="240"/>
        <w:jc w:val="center"/>
        <w:rPr>
          <w:b/>
          <w:smallCaps w:val="0"/>
          <w:szCs w:val="28"/>
        </w:rPr>
      </w:pPr>
    </w:p>
    <w:p w:rsidR="00767534" w:rsidRDefault="00767534" w:rsidP="00DF2464">
      <w:pPr>
        <w:widowControl w:val="0"/>
        <w:spacing w:after="240"/>
        <w:jc w:val="center"/>
        <w:rPr>
          <w:b/>
          <w:smallCaps w:val="0"/>
          <w:szCs w:val="28"/>
        </w:rPr>
      </w:pPr>
    </w:p>
    <w:p w:rsidR="00767534" w:rsidRDefault="00767534" w:rsidP="00DF2464">
      <w:pPr>
        <w:widowControl w:val="0"/>
        <w:spacing w:after="240"/>
        <w:jc w:val="center"/>
        <w:rPr>
          <w:b/>
          <w:smallCaps w:val="0"/>
          <w:szCs w:val="28"/>
        </w:rPr>
      </w:pPr>
    </w:p>
    <w:p w:rsidR="00767534" w:rsidRDefault="00767534" w:rsidP="00DF2464">
      <w:pPr>
        <w:widowControl w:val="0"/>
        <w:spacing w:after="240"/>
        <w:jc w:val="center"/>
        <w:rPr>
          <w:b/>
          <w:smallCaps w:val="0"/>
          <w:szCs w:val="28"/>
        </w:rPr>
      </w:pPr>
    </w:p>
    <w:p w:rsidR="00767534" w:rsidRDefault="00767534" w:rsidP="00DF2464">
      <w:pPr>
        <w:widowControl w:val="0"/>
        <w:spacing w:after="240"/>
        <w:jc w:val="center"/>
        <w:rPr>
          <w:b/>
          <w:smallCaps w:val="0"/>
          <w:szCs w:val="28"/>
        </w:rPr>
      </w:pPr>
    </w:p>
    <w:p w:rsidR="00767534" w:rsidRPr="00E56A31" w:rsidRDefault="00767534" w:rsidP="00DF2464">
      <w:pPr>
        <w:widowControl w:val="0"/>
        <w:spacing w:after="240"/>
        <w:jc w:val="center"/>
        <w:rPr>
          <w:b/>
          <w:smallCaps w:val="0"/>
          <w:szCs w:val="28"/>
        </w:rPr>
      </w:pPr>
      <w:r>
        <w:rPr>
          <w:b/>
          <w:smallCaps w:val="0"/>
          <w:szCs w:val="28"/>
        </w:rPr>
        <w:lastRenderedPageBreak/>
        <w:t>9 ЗАДАНИЯ ДЛЯ ДОМАШНЕЙ КОНТРОЛЬНОЙ РАБОТЫ</w:t>
      </w:r>
    </w:p>
    <w:p w:rsidR="002B4026" w:rsidRDefault="00317B89" w:rsidP="005B3360">
      <w:pPr>
        <w:pStyle w:val="2"/>
        <w:spacing w:after="240"/>
        <w:ind w:left="0" w:firstLine="709"/>
        <w:jc w:val="both"/>
        <w:rPr>
          <w:b w:val="0"/>
          <w:sz w:val="28"/>
          <w:szCs w:val="28"/>
          <w:shd w:val="clear" w:color="auto" w:fill="FFFFFF"/>
        </w:rPr>
      </w:pPr>
      <w:r w:rsidRPr="002B4026">
        <w:rPr>
          <w:b w:val="0"/>
          <w:sz w:val="28"/>
          <w:shd w:val="clear" w:color="auto" w:fill="FFFFFF" w:themeFill="background1"/>
        </w:rPr>
        <w:t>Задание № 1. «Сопряжения»</w:t>
      </w:r>
      <w:r w:rsidR="002B4026" w:rsidRPr="002B4026">
        <w:rPr>
          <w:b w:val="0"/>
          <w:sz w:val="28"/>
          <w:shd w:val="clear" w:color="auto" w:fill="FFFFFF" w:themeFill="background1"/>
        </w:rPr>
        <w:t xml:space="preserve">. </w:t>
      </w:r>
      <w:r w:rsidR="002B4026" w:rsidRPr="002B4026">
        <w:rPr>
          <w:b w:val="0"/>
          <w:sz w:val="28"/>
          <w:szCs w:val="28"/>
          <w:shd w:val="clear" w:color="auto" w:fill="FFFFFF"/>
        </w:rPr>
        <w:t>Выполнить чертеж по теме «сопряжения»</w:t>
      </w:r>
      <w:r w:rsidR="002B4026">
        <w:rPr>
          <w:b w:val="0"/>
          <w:sz w:val="28"/>
          <w:szCs w:val="28"/>
          <w:shd w:val="clear" w:color="auto" w:fill="FFFFFF"/>
        </w:rPr>
        <w:t xml:space="preserve"> на листе формата А-3</w:t>
      </w:r>
      <w:r w:rsidR="002B4026" w:rsidRPr="002B4026">
        <w:rPr>
          <w:b w:val="0"/>
          <w:sz w:val="28"/>
          <w:szCs w:val="28"/>
          <w:shd w:val="clear" w:color="auto" w:fill="FFFFFF"/>
        </w:rPr>
        <w:t xml:space="preserve"> и про</w:t>
      </w:r>
      <w:r w:rsidR="005B3360">
        <w:rPr>
          <w:b w:val="0"/>
          <w:sz w:val="28"/>
          <w:szCs w:val="28"/>
          <w:shd w:val="clear" w:color="auto" w:fill="FFFFFF"/>
        </w:rPr>
        <w:t xml:space="preserve">ставить все размеры. </w:t>
      </w:r>
      <w:r w:rsidR="005B3360">
        <w:rPr>
          <w:b w:val="0"/>
          <w:sz w:val="28"/>
        </w:rPr>
        <w:t>Студент с порядковым ном</w:t>
      </w:r>
      <w:r w:rsidR="005B3360">
        <w:rPr>
          <w:b w:val="0"/>
          <w:sz w:val="28"/>
        </w:rPr>
        <w:t>е</w:t>
      </w:r>
      <w:r w:rsidR="005B3360">
        <w:rPr>
          <w:b w:val="0"/>
          <w:sz w:val="28"/>
        </w:rPr>
        <w:t>ром 11, выполняет 1-й вариант; студент с порядковым номером 12, выполняет 2-й вариант и т.д.</w:t>
      </w:r>
    </w:p>
    <w:p w:rsidR="00F0462D" w:rsidRPr="00F0462D" w:rsidRDefault="00F0462D" w:rsidP="005B3360">
      <w:pPr>
        <w:pStyle w:val="2"/>
        <w:spacing w:after="240"/>
        <w:ind w:left="0" w:firstLine="709"/>
        <w:jc w:val="left"/>
        <w:rPr>
          <w:b w:val="0"/>
          <w:sz w:val="28"/>
        </w:rPr>
      </w:pPr>
      <w:r w:rsidRPr="00F0462D">
        <w:rPr>
          <w:b w:val="0"/>
          <w:sz w:val="28"/>
        </w:rPr>
        <w:t>Данные для своего варианта</w:t>
      </w:r>
      <w:r w:rsidR="005B3360">
        <w:rPr>
          <w:b w:val="0"/>
          <w:sz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3"/>
        <w:gridCol w:w="4751"/>
      </w:tblGrid>
      <w:tr w:rsidR="002B4026" w:rsidTr="002B4026">
        <w:tc>
          <w:tcPr>
            <w:tcW w:w="4857" w:type="dxa"/>
          </w:tcPr>
          <w:p w:rsidR="002B4026" w:rsidRDefault="002B4026" w:rsidP="002B4026">
            <w:pPr>
              <w:jc w:val="center"/>
            </w:pPr>
            <w:r>
              <w:rPr>
                <w:noProof/>
                <w:color w:val="000000"/>
                <w:szCs w:val="28"/>
                <w:shd w:val="clear" w:color="auto" w:fill="FFFFFF" w:themeFill="background1"/>
              </w:rPr>
              <w:drawing>
                <wp:inline distT="0" distB="0" distL="0" distR="0">
                  <wp:extent cx="2919264" cy="3239291"/>
                  <wp:effectExtent l="0" t="0" r="0" b="0"/>
                  <wp:docPr id="1" name="Рисунок 1" descr="C:\Users\Пользователь\Desktop\гитара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гитара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023" cy="3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</w:tcPr>
          <w:p w:rsidR="002B4026" w:rsidRDefault="002B4026" w:rsidP="002B4026">
            <w:pPr>
              <w:jc w:val="center"/>
            </w:pPr>
            <w:r>
              <w:rPr>
                <w:noProof/>
                <w:color w:val="000000"/>
                <w:szCs w:val="28"/>
                <w:shd w:val="clear" w:color="auto" w:fill="FFFFFF" w:themeFill="background1"/>
              </w:rPr>
              <w:drawing>
                <wp:inline distT="0" distB="0" distL="0" distR="0">
                  <wp:extent cx="2880233" cy="3242930"/>
                  <wp:effectExtent l="0" t="0" r="0" b="0"/>
                  <wp:docPr id="3" name="Рисунок 3" descr="C:\Users\Пользователь\Desktop\прокладка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прокладка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283" cy="325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026" w:rsidTr="002B4026">
        <w:tc>
          <w:tcPr>
            <w:tcW w:w="4857" w:type="dxa"/>
          </w:tcPr>
          <w:p w:rsidR="002B4026" w:rsidRDefault="002B4026" w:rsidP="002B4026">
            <w:pPr>
              <w:jc w:val="center"/>
            </w:pPr>
            <w:r w:rsidRPr="002B4026">
              <w:rPr>
                <w:smallCaps w:val="0"/>
                <w:noProof/>
                <w:color w:val="000000"/>
                <w:szCs w:val="28"/>
                <w:shd w:val="clear" w:color="auto" w:fill="FFFFFF"/>
              </w:rPr>
              <w:drawing>
                <wp:inline distT="0" distB="0" distL="0" distR="0">
                  <wp:extent cx="2913661" cy="3189767"/>
                  <wp:effectExtent l="0" t="0" r="1270" b="0"/>
                  <wp:docPr id="2" name="Рисунок 2" descr="C:\Users\Пользователь\Desktop\корпус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корпус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149" cy="31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</w:tcPr>
          <w:p w:rsidR="002B4026" w:rsidRDefault="002B4026" w:rsidP="002B4026">
            <w:pPr>
              <w:jc w:val="center"/>
            </w:pPr>
            <w:r w:rsidRPr="002B4026">
              <w:rPr>
                <w:smallCaps w:val="0"/>
                <w:noProof/>
                <w:color w:val="000000"/>
                <w:szCs w:val="28"/>
                <w:shd w:val="clear" w:color="auto" w:fill="FFFFFF"/>
              </w:rPr>
              <w:drawing>
                <wp:inline distT="0" distB="0" distL="0" distR="0">
                  <wp:extent cx="2522303" cy="3189767"/>
                  <wp:effectExtent l="0" t="0" r="0" b="0"/>
                  <wp:docPr id="4" name="Рисунок 4" descr="C:\Users\Пользователь\Desktop\крюк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крюк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825" cy="3189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026" w:rsidTr="002B4026">
        <w:tc>
          <w:tcPr>
            <w:tcW w:w="4857" w:type="dxa"/>
          </w:tcPr>
          <w:p w:rsidR="002B4026" w:rsidRDefault="002B4026" w:rsidP="002B4026">
            <w:pPr>
              <w:jc w:val="center"/>
            </w:pPr>
            <w:r w:rsidRPr="002B4026">
              <w:rPr>
                <w:smallCaps w:val="0"/>
                <w:noProof/>
                <w:color w:val="000000"/>
                <w:szCs w:val="28"/>
                <w:shd w:val="clear" w:color="auto" w:fill="FFFFFF"/>
              </w:rPr>
              <w:lastRenderedPageBreak/>
              <w:drawing>
                <wp:inline distT="0" distB="0" distL="0" distR="0">
                  <wp:extent cx="2518040" cy="3157870"/>
                  <wp:effectExtent l="0" t="0" r="0" b="4445"/>
                  <wp:docPr id="5" name="Рисунок 5" descr="C:\Users\Пользователь\Desktop\прокладка-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esktop\прокладка-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989" cy="3171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</w:tcPr>
          <w:p w:rsidR="002B4026" w:rsidRDefault="002B4026" w:rsidP="002B4026">
            <w:pPr>
              <w:jc w:val="center"/>
            </w:pPr>
            <w:r>
              <w:rPr>
                <w:noProof/>
                <w:color w:val="000000"/>
                <w:szCs w:val="28"/>
                <w:shd w:val="clear" w:color="auto" w:fill="FFFFFF" w:themeFill="background1"/>
              </w:rPr>
              <w:drawing>
                <wp:inline distT="0" distB="0" distL="0" distR="0">
                  <wp:extent cx="2573079" cy="3157872"/>
                  <wp:effectExtent l="0" t="0" r="0" b="4445"/>
                  <wp:docPr id="7" name="Рисунок 7" descr="C:\Users\Пользователь\Desktop\диск-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Desktop\диск-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359" cy="3164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026" w:rsidTr="002B4026">
        <w:tc>
          <w:tcPr>
            <w:tcW w:w="4857" w:type="dxa"/>
          </w:tcPr>
          <w:p w:rsidR="002B4026" w:rsidRDefault="002B4026" w:rsidP="002B4026">
            <w:r w:rsidRPr="002B4026">
              <w:rPr>
                <w:smallCaps w:val="0"/>
                <w:noProof/>
                <w:color w:val="000000"/>
                <w:szCs w:val="28"/>
                <w:shd w:val="clear" w:color="auto" w:fill="FFFFFF"/>
              </w:rPr>
              <w:drawing>
                <wp:inline distT="0" distB="0" distL="0" distR="0">
                  <wp:extent cx="3015062" cy="3115340"/>
                  <wp:effectExtent l="0" t="0" r="0" b="8890"/>
                  <wp:docPr id="6" name="Рисунок 6" descr="C:\Users\Пользователь\Desktop\розетка-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ользователь\Desktop\розетка-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842" cy="3119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</w:tcPr>
          <w:p w:rsidR="002B4026" w:rsidRDefault="002B4026" w:rsidP="002B4026">
            <w:pPr>
              <w:jc w:val="right"/>
            </w:pPr>
            <w:r w:rsidRPr="002B4026">
              <w:rPr>
                <w:smallCaps w:val="0"/>
                <w:noProof/>
                <w:color w:val="000000"/>
                <w:szCs w:val="28"/>
                <w:shd w:val="clear" w:color="auto" w:fill="FFFFFF"/>
              </w:rPr>
              <w:drawing>
                <wp:inline distT="0" distB="0" distL="0" distR="0">
                  <wp:extent cx="2633088" cy="3115340"/>
                  <wp:effectExtent l="0" t="0" r="0" b="8890"/>
                  <wp:docPr id="8" name="Рисунок 8" descr="C:\Users\Пользователь\Desktop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022" cy="312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026" w:rsidTr="002B4026">
        <w:tc>
          <w:tcPr>
            <w:tcW w:w="4857" w:type="dxa"/>
          </w:tcPr>
          <w:p w:rsidR="002B4026" w:rsidRDefault="002B4026" w:rsidP="002B4026">
            <w:pPr>
              <w:jc w:val="right"/>
            </w:pPr>
            <w:r w:rsidRPr="002B4026">
              <w:rPr>
                <w:smallCaps w:val="0"/>
                <w:noProof/>
                <w:color w:val="000000"/>
                <w:szCs w:val="28"/>
                <w:shd w:val="clear" w:color="auto" w:fill="FFFFFF"/>
              </w:rPr>
              <w:drawing>
                <wp:inline distT="0" distB="0" distL="0" distR="0">
                  <wp:extent cx="2851092" cy="3115340"/>
                  <wp:effectExtent l="0" t="0" r="6985" b="8890"/>
                  <wp:docPr id="9" name="Рисунок 9" descr="C:\Users\Пользователь\Desktop\стойка-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Пользователь\Desktop\стойка-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445" cy="3122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</w:tcPr>
          <w:p w:rsidR="002B4026" w:rsidRDefault="002B4026" w:rsidP="002B4026">
            <w:pPr>
              <w:jc w:val="center"/>
            </w:pPr>
            <w:r w:rsidRPr="002B4026">
              <w:rPr>
                <w:smallCaps w:val="0"/>
                <w:noProof/>
                <w:color w:val="000000"/>
                <w:szCs w:val="28"/>
                <w:shd w:val="clear" w:color="auto" w:fill="FFFFFF"/>
              </w:rPr>
              <w:drawing>
                <wp:inline distT="0" distB="0" distL="0" distR="0">
                  <wp:extent cx="2800382" cy="3115340"/>
                  <wp:effectExtent l="0" t="0" r="0" b="8890"/>
                  <wp:docPr id="10" name="Рисунок 10" descr="C:\Users\Пользователь\Desktop\прокладка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Пользователь\Desktop\прокладка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995" cy="3116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4026" w:rsidRPr="002B4026" w:rsidRDefault="002B4026" w:rsidP="002B4026"/>
    <w:p w:rsidR="00631CAE" w:rsidRPr="00631CAE" w:rsidRDefault="00F0462D" w:rsidP="00631CAE">
      <w:pPr>
        <w:pStyle w:val="20"/>
        <w:shd w:val="clear" w:color="auto" w:fill="FFFFFF" w:themeFill="background1"/>
        <w:spacing w:after="240"/>
        <w:rPr>
          <w:color w:val="000000"/>
          <w:szCs w:val="21"/>
          <w:shd w:val="clear" w:color="auto" w:fill="FFFFFF" w:themeFill="background1"/>
        </w:rPr>
      </w:pPr>
      <w:r w:rsidRPr="00317B89">
        <w:rPr>
          <w:color w:val="000000"/>
          <w:szCs w:val="21"/>
          <w:shd w:val="clear" w:color="auto" w:fill="FFFFFF" w:themeFill="background1"/>
        </w:rPr>
        <w:t>Задание № 2. «Ви</w:t>
      </w:r>
      <w:r w:rsidR="00631CAE">
        <w:rPr>
          <w:color w:val="000000"/>
          <w:szCs w:val="21"/>
          <w:shd w:val="clear" w:color="auto" w:fill="FFFFFF" w:themeFill="background1"/>
        </w:rPr>
        <w:t xml:space="preserve">ды, разрезы» выполняется на </w:t>
      </w:r>
      <w:r w:rsidRPr="00317B89">
        <w:rPr>
          <w:color w:val="000000"/>
          <w:szCs w:val="21"/>
          <w:shd w:val="clear" w:color="auto" w:fill="FFFFFF" w:themeFill="background1"/>
        </w:rPr>
        <w:t xml:space="preserve"> форма</w:t>
      </w:r>
      <w:r w:rsidR="00631CAE">
        <w:rPr>
          <w:color w:val="000000"/>
          <w:szCs w:val="21"/>
          <w:shd w:val="clear" w:color="auto" w:fill="FFFFFF" w:themeFill="background1"/>
        </w:rPr>
        <w:t>те</w:t>
      </w:r>
      <w:r w:rsidRPr="00317B89">
        <w:rPr>
          <w:color w:val="000000"/>
          <w:szCs w:val="21"/>
          <w:shd w:val="clear" w:color="auto" w:fill="FFFFFF" w:themeFill="background1"/>
        </w:rPr>
        <w:t xml:space="preserve">  А-3.</w:t>
      </w:r>
      <w:r w:rsidRPr="00F0462D">
        <w:rPr>
          <w:szCs w:val="28"/>
        </w:rPr>
        <w:t xml:space="preserve"> </w:t>
      </w:r>
      <w:r w:rsidRPr="00F0462D">
        <w:rPr>
          <w:color w:val="000000"/>
          <w:szCs w:val="21"/>
          <w:shd w:val="clear" w:color="auto" w:fill="FFFFFF" w:themeFill="background1"/>
        </w:rPr>
        <w:t>По двум з</w:t>
      </w:r>
      <w:r w:rsidRPr="00F0462D">
        <w:rPr>
          <w:color w:val="000000"/>
          <w:szCs w:val="21"/>
          <w:shd w:val="clear" w:color="auto" w:fill="FFFFFF" w:themeFill="background1"/>
        </w:rPr>
        <w:t>а</w:t>
      </w:r>
      <w:r w:rsidRPr="00F0462D">
        <w:rPr>
          <w:color w:val="000000"/>
          <w:szCs w:val="21"/>
          <w:shd w:val="clear" w:color="auto" w:fill="FFFFFF" w:themeFill="background1"/>
        </w:rPr>
        <w:t>данным изображениям детали (главный вид и вид сверху) по</w:t>
      </w:r>
      <w:r w:rsidRPr="00F0462D">
        <w:rPr>
          <w:color w:val="000000"/>
          <w:szCs w:val="21"/>
          <w:shd w:val="clear" w:color="auto" w:fill="FFFFFF" w:themeFill="background1"/>
        </w:rPr>
        <w:softHyphen/>
        <w:t>строить третье (вид слева), выполнить необходимые разрезы (фронтальный и профильный). При необходимости совместить на одном изображении часть вида с частью соответствующего разреза. Проставить необходимые размеры.</w:t>
      </w:r>
      <w:r w:rsidR="00631CAE">
        <w:rPr>
          <w:color w:val="000000"/>
          <w:szCs w:val="21"/>
          <w:shd w:val="clear" w:color="auto" w:fill="FFFFFF" w:themeFill="background1"/>
        </w:rPr>
        <w:t xml:space="preserve"> </w:t>
      </w:r>
      <w:r w:rsidR="00631CAE" w:rsidRPr="00631CAE">
        <w:rPr>
          <w:color w:val="000000"/>
          <w:szCs w:val="21"/>
          <w:shd w:val="clear" w:color="auto" w:fill="FFFFFF" w:themeFill="background1"/>
        </w:rPr>
        <w:t>Студент с п</w:t>
      </w:r>
      <w:r w:rsidR="00631CAE" w:rsidRPr="00631CAE">
        <w:rPr>
          <w:color w:val="000000"/>
          <w:szCs w:val="21"/>
          <w:shd w:val="clear" w:color="auto" w:fill="FFFFFF" w:themeFill="background1"/>
        </w:rPr>
        <w:t>о</w:t>
      </w:r>
      <w:r w:rsidR="00631CAE" w:rsidRPr="00631CAE">
        <w:rPr>
          <w:color w:val="000000"/>
          <w:szCs w:val="21"/>
          <w:shd w:val="clear" w:color="auto" w:fill="FFFFFF" w:themeFill="background1"/>
        </w:rPr>
        <w:t>рядковым номером 11, выполняет 1-й вариант; студент с порядковым номером 12, выполняет 2-й вариант и т.д.</w:t>
      </w:r>
    </w:p>
    <w:p w:rsidR="00F0462D" w:rsidRPr="00F0462D" w:rsidRDefault="00F0462D" w:rsidP="00F0462D">
      <w:pPr>
        <w:pStyle w:val="2"/>
        <w:spacing w:after="240"/>
        <w:ind w:left="0" w:firstLine="709"/>
        <w:jc w:val="left"/>
        <w:rPr>
          <w:b w:val="0"/>
          <w:sz w:val="28"/>
        </w:rPr>
      </w:pPr>
      <w:r w:rsidRPr="00F0462D">
        <w:rPr>
          <w:b w:val="0"/>
          <w:sz w:val="28"/>
        </w:rPr>
        <w:t>Данные для своего варианта</w:t>
      </w:r>
    </w:p>
    <w:p w:rsidR="00F0462D" w:rsidRDefault="00F0462D" w:rsidP="00F0462D">
      <w:pPr>
        <w:pStyle w:val="20"/>
        <w:shd w:val="clear" w:color="auto" w:fill="FFFFFF" w:themeFill="background1"/>
        <w:spacing w:after="240"/>
        <w:ind w:firstLine="0"/>
        <w:rPr>
          <w:color w:val="000000"/>
          <w:szCs w:val="21"/>
          <w:shd w:val="clear" w:color="auto" w:fill="FFFFFF" w:themeFill="background1"/>
        </w:rPr>
      </w:pPr>
      <w:r>
        <w:rPr>
          <w:noProof/>
        </w:rPr>
        <w:drawing>
          <wp:inline distT="0" distB="0" distL="0" distR="0">
            <wp:extent cx="6031230" cy="4265209"/>
            <wp:effectExtent l="0" t="0" r="7620" b="254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26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62D" w:rsidRPr="00F0462D" w:rsidRDefault="00F0462D" w:rsidP="00F0462D">
      <w:pPr>
        <w:pStyle w:val="20"/>
        <w:shd w:val="clear" w:color="auto" w:fill="FFFFFF" w:themeFill="background1"/>
        <w:ind w:firstLine="0"/>
        <w:rPr>
          <w:color w:val="000000"/>
          <w:szCs w:val="21"/>
          <w:shd w:val="clear" w:color="auto" w:fill="FFFFFF" w:themeFill="background1"/>
        </w:rPr>
      </w:pPr>
      <w:r>
        <w:rPr>
          <w:noProof/>
        </w:rPr>
        <w:lastRenderedPageBreak/>
        <w:drawing>
          <wp:inline distT="0" distB="0" distL="0" distR="0">
            <wp:extent cx="6031230" cy="4299213"/>
            <wp:effectExtent l="0" t="0" r="762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29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62D" w:rsidRDefault="00F0462D" w:rsidP="00F0462D">
      <w:pPr>
        <w:pStyle w:val="20"/>
        <w:shd w:val="clear" w:color="auto" w:fill="FFFFFF" w:themeFill="background1"/>
        <w:spacing w:after="240"/>
        <w:ind w:firstLine="0"/>
        <w:rPr>
          <w:color w:val="000000"/>
          <w:szCs w:val="21"/>
          <w:shd w:val="clear" w:color="auto" w:fill="FFFFFF" w:themeFill="background1"/>
        </w:rPr>
      </w:pPr>
      <w:r>
        <w:rPr>
          <w:noProof/>
        </w:rPr>
        <w:drawing>
          <wp:inline distT="0" distB="0" distL="0" distR="0">
            <wp:extent cx="6031230" cy="4263193"/>
            <wp:effectExtent l="0" t="0" r="7620" b="444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26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62D" w:rsidRDefault="00F0462D" w:rsidP="00F0462D">
      <w:pPr>
        <w:pStyle w:val="20"/>
        <w:shd w:val="clear" w:color="auto" w:fill="FFFFFF" w:themeFill="background1"/>
        <w:spacing w:after="240"/>
        <w:ind w:firstLine="0"/>
        <w:rPr>
          <w:color w:val="000000"/>
          <w:szCs w:val="21"/>
          <w:shd w:val="clear" w:color="auto" w:fill="FFFFFF" w:themeFill="background1"/>
        </w:rPr>
      </w:pPr>
      <w:r>
        <w:rPr>
          <w:noProof/>
        </w:rPr>
        <w:lastRenderedPageBreak/>
        <w:drawing>
          <wp:inline distT="0" distB="0" distL="0" distR="0">
            <wp:extent cx="6031230" cy="4237404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23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31230" cy="4313533"/>
            <wp:effectExtent l="0" t="0" r="762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31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B89" w:rsidRDefault="00317B89" w:rsidP="002B4026">
      <w:pPr>
        <w:pStyle w:val="20"/>
        <w:shd w:val="clear" w:color="auto" w:fill="FFFFFF" w:themeFill="background1"/>
        <w:spacing w:after="240"/>
        <w:ind w:firstLine="709"/>
        <w:jc w:val="left"/>
        <w:rPr>
          <w:color w:val="000000"/>
          <w:szCs w:val="21"/>
          <w:shd w:val="clear" w:color="auto" w:fill="FFFFFF" w:themeFill="background1"/>
        </w:rPr>
      </w:pPr>
    </w:p>
    <w:p w:rsidR="002B4026" w:rsidRDefault="002B4026" w:rsidP="00317B89">
      <w:pPr>
        <w:pStyle w:val="20"/>
        <w:shd w:val="clear" w:color="auto" w:fill="FFFFFF" w:themeFill="background1"/>
        <w:spacing w:after="240"/>
        <w:ind w:firstLine="709"/>
        <w:rPr>
          <w:color w:val="000000"/>
          <w:szCs w:val="21"/>
          <w:shd w:val="clear" w:color="auto" w:fill="FFFFFF" w:themeFill="background1"/>
        </w:rPr>
      </w:pPr>
    </w:p>
    <w:p w:rsidR="00E56A31" w:rsidRPr="00E56A31" w:rsidRDefault="00767534" w:rsidP="00E56A31">
      <w:pPr>
        <w:spacing w:after="240"/>
        <w:jc w:val="center"/>
        <w:rPr>
          <w:rFonts w:eastAsia="Calibri"/>
          <w:b/>
          <w:smallCaps w:val="0"/>
          <w:szCs w:val="22"/>
          <w:lang w:eastAsia="en-US"/>
        </w:rPr>
      </w:pPr>
      <w:r>
        <w:rPr>
          <w:rFonts w:eastAsia="Calibri"/>
          <w:b/>
          <w:smallCaps w:val="0"/>
          <w:szCs w:val="22"/>
          <w:lang w:eastAsia="en-US"/>
        </w:rPr>
        <w:lastRenderedPageBreak/>
        <w:t>10</w:t>
      </w:r>
      <w:r w:rsidR="00E56A31" w:rsidRPr="00E56A31">
        <w:rPr>
          <w:rFonts w:eastAsia="Calibri"/>
          <w:b/>
          <w:smallCaps w:val="0"/>
          <w:szCs w:val="22"/>
          <w:lang w:eastAsia="en-US"/>
        </w:rPr>
        <w:t xml:space="preserve">  ОБРАЗЕЦ ВЫПОЛНЕНИЯ ДОМАШНЕЙ КОНТРОЛЬНОЙ РАБОТЫ</w:t>
      </w:r>
    </w:p>
    <w:p w:rsidR="002B4026" w:rsidRDefault="00F0462D" w:rsidP="00317B89">
      <w:pPr>
        <w:pStyle w:val="20"/>
        <w:shd w:val="clear" w:color="auto" w:fill="FFFFFF" w:themeFill="background1"/>
        <w:spacing w:after="240"/>
        <w:ind w:firstLine="709"/>
        <w:rPr>
          <w:color w:val="000000"/>
          <w:szCs w:val="21"/>
          <w:shd w:val="clear" w:color="auto" w:fill="FFFFFF" w:themeFill="background1"/>
        </w:rPr>
      </w:pPr>
      <w:r w:rsidRPr="00B030BB">
        <w:rPr>
          <w:szCs w:val="28"/>
        </w:rPr>
        <w:t>Пример выполнения</w:t>
      </w:r>
      <w:r>
        <w:rPr>
          <w:szCs w:val="28"/>
        </w:rPr>
        <w:t xml:space="preserve"> </w:t>
      </w:r>
      <w:r w:rsidRPr="00317B89">
        <w:rPr>
          <w:color w:val="000000"/>
          <w:szCs w:val="21"/>
          <w:shd w:val="clear" w:color="auto" w:fill="FFFFFF" w:themeFill="background1"/>
        </w:rPr>
        <w:t>Задание № 2.</w:t>
      </w:r>
    </w:p>
    <w:p w:rsidR="00F0462D" w:rsidRDefault="00F0462D" w:rsidP="00767534">
      <w:pPr>
        <w:pStyle w:val="20"/>
        <w:shd w:val="clear" w:color="auto" w:fill="FFFFFF" w:themeFill="background1"/>
        <w:spacing w:after="240"/>
        <w:ind w:hanging="851"/>
        <w:rPr>
          <w:color w:val="000000"/>
          <w:szCs w:val="21"/>
          <w:shd w:val="clear" w:color="auto" w:fill="FFFFFF" w:themeFill="background1"/>
        </w:rPr>
      </w:pPr>
      <w:r>
        <w:rPr>
          <w:noProof/>
        </w:rPr>
        <w:drawing>
          <wp:inline distT="0" distB="0" distL="0" distR="0">
            <wp:extent cx="6906359" cy="5188782"/>
            <wp:effectExtent l="0" t="857250" r="0" b="831018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26403" cy="520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026" w:rsidRDefault="002B4026" w:rsidP="00317B89">
      <w:pPr>
        <w:pStyle w:val="20"/>
        <w:shd w:val="clear" w:color="auto" w:fill="FFFFFF" w:themeFill="background1"/>
        <w:spacing w:after="240"/>
        <w:ind w:firstLine="709"/>
        <w:rPr>
          <w:color w:val="000000"/>
          <w:szCs w:val="21"/>
          <w:shd w:val="clear" w:color="auto" w:fill="FFFFFF" w:themeFill="background1"/>
        </w:rPr>
      </w:pPr>
    </w:p>
    <w:p w:rsidR="00767534" w:rsidRDefault="00767534" w:rsidP="00317B89">
      <w:pPr>
        <w:pStyle w:val="20"/>
        <w:shd w:val="clear" w:color="auto" w:fill="FFFFFF" w:themeFill="background1"/>
        <w:spacing w:after="240"/>
        <w:ind w:firstLine="709"/>
        <w:rPr>
          <w:color w:val="000000"/>
          <w:szCs w:val="21"/>
          <w:shd w:val="clear" w:color="auto" w:fill="FFFFFF" w:themeFill="background1"/>
        </w:rPr>
      </w:pPr>
    </w:p>
    <w:p w:rsidR="00767534" w:rsidRDefault="00767534" w:rsidP="00317B89">
      <w:pPr>
        <w:pStyle w:val="20"/>
        <w:shd w:val="clear" w:color="auto" w:fill="FFFFFF" w:themeFill="background1"/>
        <w:spacing w:after="240"/>
        <w:ind w:firstLine="709"/>
        <w:rPr>
          <w:color w:val="000000"/>
          <w:szCs w:val="21"/>
          <w:shd w:val="clear" w:color="auto" w:fill="FFFFFF" w:themeFill="background1"/>
        </w:rPr>
      </w:pPr>
    </w:p>
    <w:p w:rsidR="002B4026" w:rsidRDefault="002B4026" w:rsidP="00317B89">
      <w:pPr>
        <w:pStyle w:val="20"/>
        <w:shd w:val="clear" w:color="auto" w:fill="FFFFFF" w:themeFill="background1"/>
        <w:spacing w:after="240"/>
        <w:ind w:firstLine="709"/>
        <w:rPr>
          <w:color w:val="000000"/>
          <w:szCs w:val="21"/>
          <w:shd w:val="clear" w:color="auto" w:fill="FFFFFF" w:themeFill="background1"/>
        </w:rPr>
      </w:pPr>
    </w:p>
    <w:p w:rsidR="00E56A31" w:rsidRPr="00E56A31" w:rsidRDefault="00767534" w:rsidP="00E56A31">
      <w:pPr>
        <w:autoSpaceDE w:val="0"/>
        <w:autoSpaceDN w:val="0"/>
        <w:adjustRightInd w:val="0"/>
        <w:jc w:val="center"/>
        <w:rPr>
          <w:rFonts w:eastAsia="Calibri"/>
          <w:b/>
          <w:bCs/>
          <w:smallCaps w:val="0"/>
          <w:szCs w:val="28"/>
          <w:lang w:eastAsia="en-US"/>
        </w:rPr>
      </w:pPr>
      <w:r>
        <w:rPr>
          <w:rFonts w:eastAsia="Calibri"/>
          <w:b/>
          <w:bCs/>
          <w:smallCaps w:val="0"/>
          <w:szCs w:val="28"/>
          <w:lang w:eastAsia="en-US"/>
        </w:rPr>
        <w:lastRenderedPageBreak/>
        <w:t>11</w:t>
      </w:r>
      <w:r w:rsidR="00E56A31" w:rsidRPr="00E56A31">
        <w:rPr>
          <w:rFonts w:eastAsia="Calibri"/>
          <w:b/>
          <w:bCs/>
          <w:smallCaps w:val="0"/>
          <w:szCs w:val="28"/>
          <w:lang w:eastAsia="en-US"/>
        </w:rPr>
        <w:t xml:space="preserve"> ПОРЯДОК РЕЦЕНЗИРОВАНИЯ ДОМАШНЕЙ КОНТРОЛЬНОЙ</w:t>
      </w:r>
      <w:r w:rsidR="00E56A31">
        <w:rPr>
          <w:rFonts w:eastAsia="Calibri"/>
          <w:b/>
          <w:bCs/>
          <w:smallCaps w:val="0"/>
          <w:szCs w:val="28"/>
          <w:lang w:eastAsia="en-US"/>
        </w:rPr>
        <w:t xml:space="preserve"> </w:t>
      </w:r>
      <w:r w:rsidR="00E56A31" w:rsidRPr="00E56A31">
        <w:rPr>
          <w:rFonts w:eastAsia="Calibri"/>
          <w:b/>
          <w:bCs/>
          <w:smallCaps w:val="0"/>
          <w:szCs w:val="28"/>
          <w:lang w:eastAsia="en-US"/>
        </w:rPr>
        <w:t xml:space="preserve"> РАБОТЫ</w:t>
      </w:r>
    </w:p>
    <w:p w:rsidR="00E56A31" w:rsidRPr="00E56A31" w:rsidRDefault="00E56A31" w:rsidP="00E56A31">
      <w:pPr>
        <w:autoSpaceDE w:val="0"/>
        <w:autoSpaceDN w:val="0"/>
        <w:adjustRightInd w:val="0"/>
        <w:jc w:val="both"/>
        <w:rPr>
          <w:rFonts w:eastAsia="Calibri"/>
          <w:bCs/>
          <w:smallCaps w:val="0"/>
          <w:szCs w:val="28"/>
          <w:lang w:eastAsia="en-US"/>
        </w:rPr>
      </w:pPr>
      <w:r w:rsidRPr="00E56A31">
        <w:rPr>
          <w:rFonts w:eastAsia="Calibri"/>
          <w:bCs/>
          <w:smallCaps w:val="0"/>
          <w:szCs w:val="28"/>
          <w:lang w:eastAsia="en-US"/>
        </w:rPr>
        <w:t xml:space="preserve">           Выполненная домашняя контрольная работа высылается  в учреждение образования на рецензирование в соответствии с  календарным   графиком выполнения домашних контрольных работ. В исключительных случаях адм</w:t>
      </w:r>
      <w:r w:rsidRPr="00E56A31">
        <w:rPr>
          <w:rFonts w:eastAsia="Calibri"/>
          <w:bCs/>
          <w:smallCaps w:val="0"/>
          <w:szCs w:val="28"/>
          <w:lang w:eastAsia="en-US"/>
        </w:rPr>
        <w:t>и</w:t>
      </w:r>
      <w:r w:rsidRPr="00E56A31">
        <w:rPr>
          <w:rFonts w:eastAsia="Calibri"/>
          <w:bCs/>
          <w:smallCaps w:val="0"/>
          <w:szCs w:val="28"/>
          <w:lang w:eastAsia="en-US"/>
        </w:rPr>
        <w:t xml:space="preserve">нистрация учреждения образования может разрешить, в том числе и в период лабораторно-экзаменационной сессии, прием на рецензирование домашних контрольных работ, выполненных после установленных учебным графиком  сроков их сдачи.  </w:t>
      </w:r>
    </w:p>
    <w:p w:rsidR="00E56A31" w:rsidRPr="00E56A31" w:rsidRDefault="00E56A31" w:rsidP="00E56A31">
      <w:pPr>
        <w:autoSpaceDE w:val="0"/>
        <w:autoSpaceDN w:val="0"/>
        <w:adjustRightInd w:val="0"/>
        <w:jc w:val="both"/>
        <w:rPr>
          <w:rFonts w:eastAsia="Calibri"/>
          <w:bCs/>
          <w:smallCaps w:val="0"/>
          <w:szCs w:val="28"/>
          <w:lang w:eastAsia="en-US"/>
        </w:rPr>
      </w:pPr>
      <w:r w:rsidRPr="00E56A31">
        <w:rPr>
          <w:rFonts w:eastAsia="Calibri"/>
          <w:bCs/>
          <w:smallCaps w:val="0"/>
          <w:szCs w:val="28"/>
          <w:lang w:eastAsia="en-US"/>
        </w:rPr>
        <w:t xml:space="preserve">         Затем домашняя контрольная работа направляется на рецензирование  к преподавателю соответствующей учебной дисциплины, за которым закрепл</w:t>
      </w:r>
      <w:r w:rsidRPr="00E56A31">
        <w:rPr>
          <w:rFonts w:eastAsia="Calibri"/>
          <w:bCs/>
          <w:smallCaps w:val="0"/>
          <w:szCs w:val="28"/>
          <w:lang w:eastAsia="en-US"/>
        </w:rPr>
        <w:t>е</w:t>
      </w:r>
      <w:r w:rsidRPr="00E56A31">
        <w:rPr>
          <w:rFonts w:eastAsia="Calibri"/>
          <w:bCs/>
          <w:smallCaps w:val="0"/>
          <w:szCs w:val="28"/>
          <w:lang w:eastAsia="en-US"/>
        </w:rPr>
        <w:t>на данная группа учащихся. Преподаватель проверяет работу и составляет р</w:t>
      </w:r>
      <w:r w:rsidRPr="00E56A31">
        <w:rPr>
          <w:rFonts w:eastAsia="Calibri"/>
          <w:bCs/>
          <w:smallCaps w:val="0"/>
          <w:szCs w:val="28"/>
          <w:lang w:eastAsia="en-US"/>
        </w:rPr>
        <w:t>е</w:t>
      </w:r>
      <w:r w:rsidRPr="00E56A31">
        <w:rPr>
          <w:rFonts w:eastAsia="Calibri"/>
          <w:bCs/>
          <w:smallCaps w:val="0"/>
          <w:szCs w:val="28"/>
          <w:lang w:eastAsia="en-US"/>
        </w:rPr>
        <w:t>цензию, в которой отмечает достоинства и недостатки контрольной работы. Каждая домашняя контрольная работа проверяется преподавателем в срок с</w:t>
      </w:r>
      <w:r w:rsidRPr="00E56A31">
        <w:rPr>
          <w:rFonts w:eastAsia="Calibri"/>
          <w:bCs/>
          <w:smallCaps w:val="0"/>
          <w:szCs w:val="28"/>
          <w:lang w:eastAsia="en-US"/>
        </w:rPr>
        <w:t>о</w:t>
      </w:r>
      <w:r w:rsidRPr="00E56A31">
        <w:rPr>
          <w:rFonts w:eastAsia="Calibri"/>
          <w:bCs/>
          <w:smallCaps w:val="0"/>
          <w:szCs w:val="28"/>
          <w:lang w:eastAsia="en-US"/>
        </w:rPr>
        <w:t>гласно нормативам (7 дней с момента регистрации работы), после чего пер</w:t>
      </w:r>
      <w:r w:rsidRPr="00E56A31">
        <w:rPr>
          <w:rFonts w:eastAsia="Calibri"/>
          <w:bCs/>
          <w:smallCaps w:val="0"/>
          <w:szCs w:val="28"/>
          <w:lang w:eastAsia="en-US"/>
        </w:rPr>
        <w:t>е</w:t>
      </w:r>
      <w:r w:rsidRPr="00E56A31">
        <w:rPr>
          <w:rFonts w:eastAsia="Calibri"/>
          <w:bCs/>
          <w:smallCaps w:val="0"/>
          <w:szCs w:val="28"/>
          <w:lang w:eastAsia="en-US"/>
        </w:rPr>
        <w:t>дается в учебную часть для регистрации о зачтении работы, а затем возвращ</w:t>
      </w:r>
      <w:r w:rsidRPr="00E56A31">
        <w:rPr>
          <w:rFonts w:eastAsia="Calibri"/>
          <w:bCs/>
          <w:smallCaps w:val="0"/>
          <w:szCs w:val="28"/>
          <w:lang w:eastAsia="en-US"/>
        </w:rPr>
        <w:t>а</w:t>
      </w:r>
      <w:r w:rsidRPr="00E56A31">
        <w:rPr>
          <w:rFonts w:eastAsia="Calibri"/>
          <w:bCs/>
          <w:smallCaps w:val="0"/>
          <w:szCs w:val="28"/>
          <w:lang w:eastAsia="en-US"/>
        </w:rPr>
        <w:t>ется учащемуся. Зачтенная домашняя контрольная работа предъявляется уч</w:t>
      </w:r>
      <w:r w:rsidRPr="00E56A31">
        <w:rPr>
          <w:rFonts w:eastAsia="Calibri"/>
          <w:bCs/>
          <w:smallCaps w:val="0"/>
          <w:szCs w:val="28"/>
          <w:lang w:eastAsia="en-US"/>
        </w:rPr>
        <w:t>а</w:t>
      </w:r>
      <w:r w:rsidRPr="00E56A31">
        <w:rPr>
          <w:rFonts w:eastAsia="Calibri"/>
          <w:bCs/>
          <w:smallCaps w:val="0"/>
          <w:szCs w:val="28"/>
          <w:lang w:eastAsia="en-US"/>
        </w:rPr>
        <w:t>щимся экзаменатору на соответствующем экзамене или преподавателю, вед</w:t>
      </w:r>
      <w:r w:rsidRPr="00E56A31">
        <w:rPr>
          <w:rFonts w:eastAsia="Calibri"/>
          <w:bCs/>
          <w:smallCaps w:val="0"/>
          <w:szCs w:val="28"/>
          <w:lang w:eastAsia="en-US"/>
        </w:rPr>
        <w:t>у</w:t>
      </w:r>
      <w:r w:rsidRPr="00E56A31">
        <w:rPr>
          <w:rFonts w:eastAsia="Calibri"/>
          <w:bCs/>
          <w:smallCaps w:val="0"/>
          <w:szCs w:val="28"/>
          <w:lang w:eastAsia="en-US"/>
        </w:rPr>
        <w:t>щему учебный предмет перед итоговой письменной классной контрольной р</w:t>
      </w:r>
      <w:r w:rsidRPr="00E56A31">
        <w:rPr>
          <w:rFonts w:eastAsia="Calibri"/>
          <w:bCs/>
          <w:smallCaps w:val="0"/>
          <w:szCs w:val="28"/>
          <w:lang w:eastAsia="en-US"/>
        </w:rPr>
        <w:t>а</w:t>
      </w:r>
      <w:r w:rsidRPr="00E56A31">
        <w:rPr>
          <w:rFonts w:eastAsia="Calibri"/>
          <w:bCs/>
          <w:smallCaps w:val="0"/>
          <w:szCs w:val="28"/>
          <w:lang w:eastAsia="en-US"/>
        </w:rPr>
        <w:t xml:space="preserve">ботой. </w:t>
      </w:r>
    </w:p>
    <w:p w:rsidR="00E56A31" w:rsidRPr="00E56A31" w:rsidRDefault="00E56A31" w:rsidP="00E56A31">
      <w:pPr>
        <w:autoSpaceDE w:val="0"/>
        <w:autoSpaceDN w:val="0"/>
        <w:adjustRightInd w:val="0"/>
        <w:jc w:val="both"/>
        <w:rPr>
          <w:rFonts w:eastAsia="Calibri"/>
          <w:bCs/>
          <w:smallCaps w:val="0"/>
          <w:szCs w:val="28"/>
          <w:lang w:eastAsia="en-US"/>
        </w:rPr>
      </w:pPr>
      <w:r w:rsidRPr="00E56A31">
        <w:rPr>
          <w:rFonts w:eastAsia="Calibri"/>
          <w:bCs/>
          <w:smallCaps w:val="0"/>
          <w:szCs w:val="28"/>
          <w:lang w:eastAsia="en-US"/>
        </w:rPr>
        <w:t xml:space="preserve">           Результаты проверки домашних контрольных работ учащихся проста</w:t>
      </w:r>
      <w:r w:rsidRPr="00E56A31">
        <w:rPr>
          <w:rFonts w:eastAsia="Calibri"/>
          <w:bCs/>
          <w:smallCaps w:val="0"/>
          <w:szCs w:val="28"/>
          <w:lang w:eastAsia="en-US"/>
        </w:rPr>
        <w:t>в</w:t>
      </w:r>
      <w:r w:rsidRPr="00E56A31">
        <w:rPr>
          <w:rFonts w:eastAsia="Calibri"/>
          <w:bCs/>
          <w:smallCaps w:val="0"/>
          <w:szCs w:val="28"/>
          <w:lang w:eastAsia="en-US"/>
        </w:rPr>
        <w:t xml:space="preserve">ляются в журнал учета контрольных работ. Домашняя контрольная работа, признанная рецензентом удовлетворительной, оценивается словом «зачтена» при условии, что работа выполнена в соответствии с заданным вариантом, в полном объеме и имеет несущественные неточности в изложении. Работа  не может быть зачтена в случаях, если: </w:t>
      </w:r>
    </w:p>
    <w:p w:rsidR="00E56A31" w:rsidRPr="00E56A31" w:rsidRDefault="00E56A31" w:rsidP="00E56A31">
      <w:pPr>
        <w:autoSpaceDE w:val="0"/>
        <w:autoSpaceDN w:val="0"/>
        <w:adjustRightInd w:val="0"/>
        <w:jc w:val="both"/>
        <w:rPr>
          <w:rFonts w:eastAsia="Calibri"/>
          <w:bCs/>
          <w:smallCaps w:val="0"/>
          <w:szCs w:val="28"/>
          <w:lang w:eastAsia="en-US"/>
        </w:rPr>
      </w:pPr>
      <w:r w:rsidRPr="00E56A31">
        <w:rPr>
          <w:rFonts w:eastAsia="Calibri"/>
          <w:bCs/>
          <w:smallCaps w:val="0"/>
          <w:szCs w:val="28"/>
          <w:lang w:eastAsia="en-US"/>
        </w:rPr>
        <w:t xml:space="preserve">          – не согласуется с заданным вариантом; </w:t>
      </w:r>
    </w:p>
    <w:p w:rsidR="00E56A31" w:rsidRPr="00E56A31" w:rsidRDefault="00E56A31" w:rsidP="00E56A31">
      <w:pPr>
        <w:autoSpaceDE w:val="0"/>
        <w:autoSpaceDN w:val="0"/>
        <w:adjustRightInd w:val="0"/>
        <w:jc w:val="both"/>
        <w:rPr>
          <w:rFonts w:eastAsia="Calibri"/>
          <w:bCs/>
          <w:smallCaps w:val="0"/>
          <w:szCs w:val="28"/>
          <w:lang w:eastAsia="en-US"/>
        </w:rPr>
      </w:pPr>
      <w:r w:rsidRPr="00E56A31">
        <w:rPr>
          <w:rFonts w:eastAsia="Calibri"/>
          <w:bCs/>
          <w:smallCaps w:val="0"/>
          <w:szCs w:val="28"/>
          <w:lang w:eastAsia="en-US"/>
        </w:rPr>
        <w:t xml:space="preserve">          – выполнена  не в полном объеме; </w:t>
      </w:r>
    </w:p>
    <w:p w:rsidR="00E56A31" w:rsidRPr="00E56A31" w:rsidRDefault="00E56A31" w:rsidP="00E56A31">
      <w:pPr>
        <w:autoSpaceDE w:val="0"/>
        <w:autoSpaceDN w:val="0"/>
        <w:adjustRightInd w:val="0"/>
        <w:jc w:val="both"/>
        <w:rPr>
          <w:rFonts w:eastAsia="Calibri"/>
          <w:bCs/>
          <w:smallCaps w:val="0"/>
          <w:szCs w:val="28"/>
          <w:lang w:eastAsia="en-US"/>
        </w:rPr>
      </w:pPr>
      <w:r w:rsidRPr="00E56A31">
        <w:rPr>
          <w:rFonts w:eastAsia="Calibri"/>
          <w:bCs/>
          <w:smallCaps w:val="0"/>
          <w:szCs w:val="28"/>
          <w:lang w:eastAsia="en-US"/>
        </w:rPr>
        <w:t xml:space="preserve">          – не раскрыто содержание вопросов;  </w:t>
      </w:r>
    </w:p>
    <w:p w:rsidR="00E56A31" w:rsidRPr="00E56A31" w:rsidRDefault="00E56A31" w:rsidP="00E56A31">
      <w:pPr>
        <w:autoSpaceDE w:val="0"/>
        <w:autoSpaceDN w:val="0"/>
        <w:adjustRightInd w:val="0"/>
        <w:jc w:val="both"/>
        <w:rPr>
          <w:rFonts w:eastAsia="Calibri"/>
          <w:bCs/>
          <w:smallCaps w:val="0"/>
          <w:szCs w:val="28"/>
          <w:lang w:eastAsia="en-US"/>
        </w:rPr>
      </w:pPr>
      <w:r w:rsidRPr="00E56A31">
        <w:rPr>
          <w:rFonts w:eastAsia="Calibri"/>
          <w:bCs/>
          <w:smallCaps w:val="0"/>
          <w:szCs w:val="28"/>
          <w:lang w:eastAsia="en-US"/>
        </w:rPr>
        <w:t xml:space="preserve">          – ответ на задание не конкретен, переписан из учебной литературы без адаптации к содержанию вопроса. </w:t>
      </w:r>
    </w:p>
    <w:p w:rsidR="00E56A31" w:rsidRPr="00E56A31" w:rsidRDefault="00E56A31" w:rsidP="00E56A31">
      <w:pPr>
        <w:autoSpaceDE w:val="0"/>
        <w:autoSpaceDN w:val="0"/>
        <w:adjustRightInd w:val="0"/>
        <w:jc w:val="both"/>
        <w:rPr>
          <w:rFonts w:eastAsia="Calibri"/>
          <w:bCs/>
          <w:smallCaps w:val="0"/>
          <w:szCs w:val="28"/>
          <w:lang w:eastAsia="en-US"/>
        </w:rPr>
      </w:pPr>
      <w:r w:rsidRPr="00E56A31">
        <w:rPr>
          <w:rFonts w:eastAsia="Calibri"/>
          <w:bCs/>
          <w:smallCaps w:val="0"/>
          <w:szCs w:val="28"/>
          <w:lang w:eastAsia="en-US"/>
        </w:rPr>
        <w:t xml:space="preserve">           Контрольная работа, выполненная небрежно, неразборчивым почерком, а также не по заданному варианту возвращается учащемуся без проверки с указанием причины возврата. </w:t>
      </w:r>
    </w:p>
    <w:p w:rsidR="00E56A31" w:rsidRPr="00E56A31" w:rsidRDefault="00E56A31" w:rsidP="00E56A31">
      <w:pPr>
        <w:autoSpaceDE w:val="0"/>
        <w:autoSpaceDN w:val="0"/>
        <w:adjustRightInd w:val="0"/>
        <w:jc w:val="both"/>
        <w:rPr>
          <w:rFonts w:eastAsia="Calibri"/>
          <w:bCs/>
          <w:smallCaps w:val="0"/>
          <w:szCs w:val="28"/>
          <w:lang w:eastAsia="en-US"/>
        </w:rPr>
      </w:pPr>
      <w:r w:rsidRPr="00E56A31">
        <w:rPr>
          <w:rFonts w:eastAsia="Calibri"/>
          <w:bCs/>
          <w:smallCaps w:val="0"/>
          <w:szCs w:val="28"/>
          <w:lang w:eastAsia="en-US"/>
        </w:rPr>
        <w:t xml:space="preserve">          На повторную проверку работа высылается полностью, с не зачтенными и вновь выполненными заданиями, с сохранением замечаний рецензента. Т</w:t>
      </w:r>
      <w:r w:rsidRPr="00E56A31">
        <w:rPr>
          <w:rFonts w:eastAsia="Calibri"/>
          <w:bCs/>
          <w:smallCaps w:val="0"/>
          <w:szCs w:val="28"/>
          <w:lang w:eastAsia="en-US"/>
        </w:rPr>
        <w:t>и</w:t>
      </w:r>
      <w:r w:rsidRPr="00E56A31">
        <w:rPr>
          <w:rFonts w:eastAsia="Calibri"/>
          <w:bCs/>
          <w:smallCaps w:val="0"/>
          <w:szCs w:val="28"/>
          <w:lang w:eastAsia="en-US"/>
        </w:rPr>
        <w:t xml:space="preserve">тульный лист, на котором имеется запись рецензента, также сохраняется прежним. </w:t>
      </w:r>
    </w:p>
    <w:p w:rsidR="00E56A31" w:rsidRDefault="00E56A31" w:rsidP="00E56A31">
      <w:pPr>
        <w:autoSpaceDE w:val="0"/>
        <w:autoSpaceDN w:val="0"/>
        <w:adjustRightInd w:val="0"/>
        <w:jc w:val="both"/>
        <w:rPr>
          <w:rFonts w:eastAsia="Calibri"/>
          <w:bCs/>
          <w:smallCaps w:val="0"/>
          <w:szCs w:val="28"/>
          <w:lang w:eastAsia="en-US"/>
        </w:rPr>
      </w:pPr>
      <w:r w:rsidRPr="00E56A31">
        <w:rPr>
          <w:rFonts w:eastAsia="Calibri"/>
          <w:bCs/>
          <w:smallCaps w:val="0"/>
          <w:szCs w:val="28"/>
          <w:lang w:eastAsia="en-US"/>
        </w:rPr>
        <w:t xml:space="preserve">           Без сдачи домашней контрольной работы учащийся к итоговой пис</w:t>
      </w:r>
      <w:r w:rsidRPr="00E56A31">
        <w:rPr>
          <w:rFonts w:eastAsia="Calibri"/>
          <w:bCs/>
          <w:smallCaps w:val="0"/>
          <w:szCs w:val="28"/>
          <w:lang w:eastAsia="en-US"/>
        </w:rPr>
        <w:t>ь</w:t>
      </w:r>
      <w:r w:rsidRPr="00E56A31">
        <w:rPr>
          <w:rFonts w:eastAsia="Calibri"/>
          <w:bCs/>
          <w:smallCaps w:val="0"/>
          <w:szCs w:val="28"/>
          <w:lang w:eastAsia="en-US"/>
        </w:rPr>
        <w:t>менной контрольной работе по учебной дисциплине «</w:t>
      </w:r>
      <w:r>
        <w:rPr>
          <w:rFonts w:eastAsia="Calibri"/>
          <w:bCs/>
          <w:smallCaps w:val="0"/>
          <w:szCs w:val="28"/>
          <w:lang w:eastAsia="en-US"/>
        </w:rPr>
        <w:t>Инженерная графика</w:t>
      </w:r>
      <w:r w:rsidRPr="00E56A31">
        <w:rPr>
          <w:rFonts w:eastAsia="Calibri"/>
          <w:bCs/>
          <w:smallCaps w:val="0"/>
          <w:szCs w:val="28"/>
          <w:lang w:eastAsia="en-US"/>
        </w:rPr>
        <w:t>» не допускается.</w:t>
      </w:r>
    </w:p>
    <w:p w:rsidR="00E56A31" w:rsidRDefault="00E56A31" w:rsidP="00E56A31">
      <w:pPr>
        <w:autoSpaceDE w:val="0"/>
        <w:autoSpaceDN w:val="0"/>
        <w:adjustRightInd w:val="0"/>
        <w:jc w:val="both"/>
        <w:rPr>
          <w:rFonts w:eastAsia="Calibri"/>
          <w:bCs/>
          <w:smallCaps w:val="0"/>
          <w:szCs w:val="28"/>
          <w:lang w:eastAsia="en-US"/>
        </w:rPr>
      </w:pPr>
    </w:p>
    <w:p w:rsidR="00E56A31" w:rsidRDefault="00E56A31" w:rsidP="00E56A31">
      <w:pPr>
        <w:autoSpaceDE w:val="0"/>
        <w:autoSpaceDN w:val="0"/>
        <w:adjustRightInd w:val="0"/>
        <w:jc w:val="both"/>
        <w:rPr>
          <w:rFonts w:eastAsia="Calibri"/>
          <w:bCs/>
          <w:smallCaps w:val="0"/>
          <w:szCs w:val="28"/>
          <w:lang w:eastAsia="en-US"/>
        </w:rPr>
      </w:pPr>
    </w:p>
    <w:p w:rsidR="00E56A31" w:rsidRDefault="00E56A31" w:rsidP="00E56A31">
      <w:pPr>
        <w:autoSpaceDE w:val="0"/>
        <w:autoSpaceDN w:val="0"/>
        <w:adjustRightInd w:val="0"/>
        <w:jc w:val="both"/>
        <w:rPr>
          <w:rFonts w:eastAsia="Calibri"/>
          <w:bCs/>
          <w:smallCaps w:val="0"/>
          <w:szCs w:val="28"/>
          <w:lang w:eastAsia="en-US"/>
        </w:rPr>
      </w:pPr>
    </w:p>
    <w:p w:rsidR="00E56A31" w:rsidRPr="00E56A31" w:rsidRDefault="00E56A31" w:rsidP="00E56A31">
      <w:pPr>
        <w:autoSpaceDE w:val="0"/>
        <w:autoSpaceDN w:val="0"/>
        <w:adjustRightInd w:val="0"/>
        <w:jc w:val="both"/>
        <w:rPr>
          <w:rFonts w:eastAsia="Calibri"/>
          <w:bCs/>
          <w:smallCaps w:val="0"/>
          <w:szCs w:val="28"/>
          <w:lang w:eastAsia="en-US"/>
        </w:rPr>
      </w:pPr>
    </w:p>
    <w:p w:rsidR="0099106F" w:rsidRPr="00E56A31" w:rsidRDefault="00767534" w:rsidP="00A84E21">
      <w:pPr>
        <w:pStyle w:val="20"/>
        <w:spacing w:after="240"/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12</w:t>
      </w:r>
      <w:r w:rsidR="00E56A31" w:rsidRPr="00E56A31">
        <w:rPr>
          <w:b/>
          <w:szCs w:val="28"/>
        </w:rPr>
        <w:t xml:space="preserve"> </w:t>
      </w:r>
      <w:r w:rsidR="0099106F" w:rsidRPr="00E56A31">
        <w:rPr>
          <w:b/>
          <w:szCs w:val="28"/>
        </w:rPr>
        <w:t xml:space="preserve">КРИТЕРИИ ОЦЕНКИ ДОМАШНЕЙ КОНТРОЛЬНОЙ РАБОТЫ ПО </w:t>
      </w:r>
      <w:r>
        <w:rPr>
          <w:b/>
          <w:szCs w:val="28"/>
        </w:rPr>
        <w:t xml:space="preserve"> УЧЕБНОЙ </w:t>
      </w:r>
      <w:r w:rsidR="0099106F" w:rsidRPr="00E56A31">
        <w:rPr>
          <w:b/>
          <w:szCs w:val="28"/>
        </w:rPr>
        <w:t>ДИСЦИПЛИНЕ «ИНЖЕНЕРНАЯ ГРАФИКА»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7479"/>
      </w:tblGrid>
      <w:tr w:rsidR="0099106F" w:rsidTr="002B4026">
        <w:trPr>
          <w:trHeight w:val="555"/>
        </w:trPr>
        <w:tc>
          <w:tcPr>
            <w:tcW w:w="2235" w:type="dxa"/>
            <w:vAlign w:val="center"/>
          </w:tcPr>
          <w:p w:rsidR="0099106F" w:rsidRDefault="0099106F" w:rsidP="0099106F">
            <w:pPr>
              <w:pStyle w:val="20"/>
              <w:ind w:firstLine="0"/>
              <w:jc w:val="center"/>
              <w:rPr>
                <w:i/>
                <w:szCs w:val="28"/>
                <w:u w:val="single"/>
              </w:rPr>
            </w:pPr>
            <w:r>
              <w:rPr>
                <w:rStyle w:val="14pt"/>
              </w:rPr>
              <w:t>Отметка</w:t>
            </w:r>
          </w:p>
        </w:tc>
        <w:tc>
          <w:tcPr>
            <w:tcW w:w="7479" w:type="dxa"/>
            <w:vAlign w:val="center"/>
          </w:tcPr>
          <w:p w:rsidR="0099106F" w:rsidRDefault="0099106F" w:rsidP="0099106F">
            <w:pPr>
              <w:pStyle w:val="20"/>
              <w:ind w:firstLine="0"/>
              <w:jc w:val="center"/>
              <w:rPr>
                <w:i/>
                <w:szCs w:val="28"/>
                <w:u w:val="single"/>
              </w:rPr>
            </w:pPr>
            <w:r>
              <w:rPr>
                <w:rStyle w:val="14pt"/>
              </w:rPr>
              <w:t>Показатели оценки</w:t>
            </w:r>
          </w:p>
        </w:tc>
      </w:tr>
      <w:tr w:rsidR="0099106F" w:rsidTr="002B4026">
        <w:tc>
          <w:tcPr>
            <w:tcW w:w="2235" w:type="dxa"/>
            <w:vAlign w:val="center"/>
          </w:tcPr>
          <w:p w:rsidR="0099106F" w:rsidRDefault="0099106F" w:rsidP="0099106F">
            <w:pPr>
              <w:pStyle w:val="11"/>
              <w:shd w:val="clear" w:color="auto" w:fill="auto"/>
              <w:spacing w:line="280" w:lineRule="exact"/>
              <w:jc w:val="center"/>
            </w:pPr>
            <w:r>
              <w:rPr>
                <w:rStyle w:val="14pt"/>
              </w:rPr>
              <w:t>Не</w:t>
            </w:r>
          </w:p>
          <w:p w:rsidR="0099106F" w:rsidRDefault="0099106F" w:rsidP="0099106F">
            <w:pPr>
              <w:pStyle w:val="20"/>
              <w:ind w:firstLine="0"/>
              <w:jc w:val="center"/>
              <w:rPr>
                <w:i/>
                <w:szCs w:val="28"/>
                <w:u w:val="single"/>
              </w:rPr>
            </w:pPr>
            <w:r>
              <w:rPr>
                <w:rStyle w:val="14pt"/>
              </w:rPr>
              <w:t>зачтено</w:t>
            </w:r>
          </w:p>
        </w:tc>
        <w:tc>
          <w:tcPr>
            <w:tcW w:w="7479" w:type="dxa"/>
          </w:tcPr>
          <w:p w:rsidR="0099106F" w:rsidRDefault="0099106F" w:rsidP="0099106F">
            <w:pPr>
              <w:pStyle w:val="20"/>
              <w:ind w:firstLine="388"/>
              <w:rPr>
                <w:i/>
                <w:szCs w:val="28"/>
                <w:u w:val="single"/>
              </w:rPr>
            </w:pPr>
            <w:r>
              <w:rPr>
                <w:rStyle w:val="14pt"/>
              </w:rPr>
              <w:t>Несоответствие варианту ДКР. выполнение заданий по образцу, на основе предписаний (построение и чтение че</w:t>
            </w:r>
            <w:r>
              <w:rPr>
                <w:rStyle w:val="14pt"/>
              </w:rPr>
              <w:t>р</w:t>
            </w:r>
            <w:r>
              <w:rPr>
                <w:rStyle w:val="14pt"/>
              </w:rPr>
              <w:t>тежей средней сложности при удовлетворительном качестве графики и т.д.), наличие несущественных ошибок</w:t>
            </w:r>
          </w:p>
        </w:tc>
      </w:tr>
      <w:tr w:rsidR="0099106F" w:rsidTr="002B4026">
        <w:tc>
          <w:tcPr>
            <w:tcW w:w="2235" w:type="dxa"/>
            <w:vAlign w:val="center"/>
          </w:tcPr>
          <w:p w:rsidR="0099106F" w:rsidRDefault="0099106F" w:rsidP="002B4026">
            <w:pPr>
              <w:pStyle w:val="20"/>
              <w:ind w:firstLine="0"/>
              <w:jc w:val="center"/>
              <w:rPr>
                <w:i/>
                <w:szCs w:val="28"/>
                <w:u w:val="single"/>
              </w:rPr>
            </w:pPr>
            <w:r>
              <w:rPr>
                <w:rStyle w:val="14pt"/>
              </w:rPr>
              <w:t>Зачтено</w:t>
            </w:r>
          </w:p>
        </w:tc>
        <w:tc>
          <w:tcPr>
            <w:tcW w:w="7479" w:type="dxa"/>
          </w:tcPr>
          <w:p w:rsidR="0099106F" w:rsidRDefault="0099106F" w:rsidP="0099106F">
            <w:pPr>
              <w:pStyle w:val="20"/>
              <w:ind w:firstLine="458"/>
              <w:rPr>
                <w:i/>
                <w:szCs w:val="28"/>
                <w:u w:val="single"/>
              </w:rPr>
            </w:pPr>
            <w:r>
              <w:rPr>
                <w:rStyle w:val="14pt"/>
              </w:rPr>
              <w:t>Полное прочное знание и воспроизведение программн</w:t>
            </w:r>
            <w:r>
              <w:rPr>
                <w:rStyle w:val="14pt"/>
              </w:rPr>
              <w:t>о</w:t>
            </w:r>
            <w:r>
              <w:rPr>
                <w:rStyle w:val="14pt"/>
              </w:rPr>
              <w:t>го учебного материала; владение программным учебным материалом в знакомой ситуации (развернутое описание и объяснение основ черчения и начертательной геометрии, требование стандартов ЕСКД и СПДС к выполнению стр</w:t>
            </w:r>
            <w:r>
              <w:rPr>
                <w:rStyle w:val="14pt"/>
              </w:rPr>
              <w:t>о</w:t>
            </w:r>
            <w:r>
              <w:rPr>
                <w:rStyle w:val="14pt"/>
              </w:rPr>
              <w:t>ительных чертежей и схем, методов и средств выполнения чертежных работ, раскрытие сущности и обоснование и</w:t>
            </w:r>
            <w:r>
              <w:rPr>
                <w:rStyle w:val="14pt"/>
              </w:rPr>
              <w:t>с</w:t>
            </w:r>
            <w:r>
              <w:rPr>
                <w:rStyle w:val="14pt"/>
              </w:rPr>
              <w:t>пользуемых приемов построения изображений и содерж</w:t>
            </w:r>
            <w:r>
              <w:rPr>
                <w:rStyle w:val="14pt"/>
              </w:rPr>
              <w:t>а</w:t>
            </w:r>
            <w:r>
              <w:rPr>
                <w:rStyle w:val="14pt"/>
              </w:rPr>
              <w:t>ния чертежа в целом и т.д.); недостаточно самостоятельное выполнение заданий (чтение и построение чертежей и схем средней сложности при хоро</w:t>
            </w:r>
            <w:r w:rsidR="002B4026">
              <w:rPr>
                <w:rStyle w:val="14pt"/>
              </w:rPr>
              <w:t>шем качестве графике и т.д.),</w:t>
            </w:r>
            <w:r>
              <w:rPr>
                <w:rStyle w:val="14pt"/>
              </w:rPr>
              <w:t xml:space="preserve"> наличие единичных несущественных ошибок.</w:t>
            </w:r>
          </w:p>
        </w:tc>
      </w:tr>
    </w:tbl>
    <w:p w:rsidR="00751F70" w:rsidRPr="008A7B98" w:rsidRDefault="00751F70" w:rsidP="00751F70">
      <w:pPr>
        <w:pStyle w:val="20"/>
        <w:spacing w:before="240"/>
        <w:ind w:firstLine="709"/>
        <w:rPr>
          <w:i/>
          <w:szCs w:val="28"/>
          <w:u w:val="single"/>
        </w:rPr>
      </w:pPr>
    </w:p>
    <w:sectPr w:rsidR="00751F70" w:rsidRPr="008A7B98" w:rsidSect="00B93054">
      <w:headerReference w:type="even" r:id="rId25"/>
      <w:headerReference w:type="default" r:id="rId26"/>
      <w:footerReference w:type="even" r:id="rId27"/>
      <w:footerReference w:type="default" r:id="rId28"/>
      <w:type w:val="nextColumn"/>
      <w:pgSz w:w="11909" w:h="16834"/>
      <w:pgMar w:top="851" w:right="851" w:bottom="709" w:left="1560" w:header="284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DF" w:rsidRDefault="00AA69DF">
      <w:r>
        <w:separator/>
      </w:r>
    </w:p>
  </w:endnote>
  <w:endnote w:type="continuationSeparator" w:id="0">
    <w:p w:rsidR="00AA69DF" w:rsidRDefault="00AA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DF" w:rsidRDefault="00AA69DF" w:rsidP="00042354">
    <w:pPr>
      <w:pStyle w:val="a9"/>
      <w:framePr w:w="313" w:wrap="around" w:vAnchor="text" w:hAnchor="page" w:x="2835" w:y="49"/>
      <w:ind w:left="284" w:hanging="284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611E">
      <w:rPr>
        <w:rStyle w:val="a8"/>
        <w:noProof/>
      </w:rPr>
      <w:t>32</w:t>
    </w:r>
    <w:r>
      <w:rPr>
        <w:rStyle w:val="a8"/>
      </w:rPr>
      <w:fldChar w:fldCharType="end"/>
    </w:r>
  </w:p>
  <w:p w:rsidR="00AA69DF" w:rsidRDefault="00AA69DF">
    <w:pPr>
      <w:pStyle w:val="a9"/>
      <w:tabs>
        <w:tab w:val="left" w:pos="284"/>
      </w:tabs>
      <w:ind w:left="284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DF" w:rsidRDefault="00AA69DF">
    <w:pPr>
      <w:pStyle w:val="a9"/>
      <w:framePr w:wrap="around" w:vAnchor="text" w:hAnchor="margin" w:xAlign="outside" w:y="1"/>
      <w:ind w:left="-15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611E">
      <w:rPr>
        <w:rStyle w:val="a8"/>
        <w:noProof/>
      </w:rPr>
      <w:t>33</w:t>
    </w:r>
    <w:r>
      <w:rPr>
        <w:rStyle w:val="a8"/>
      </w:rPr>
      <w:fldChar w:fldCharType="end"/>
    </w:r>
  </w:p>
  <w:p w:rsidR="00AA69DF" w:rsidRDefault="00AA69DF">
    <w:pPr>
      <w:pStyle w:val="a9"/>
      <w:framePr w:w="1" w:h="365" w:hRule="exact" w:wrap="around" w:vAnchor="text" w:hAnchor="page" w:x="1702" w:y="49"/>
      <w:ind w:right="360" w:firstLine="360"/>
      <w:jc w:val="center"/>
      <w:rPr>
        <w:rStyle w:val="a8"/>
      </w:rPr>
    </w:pPr>
    <w:r>
      <w:rPr>
        <w:rStyle w:val="a8"/>
      </w:rPr>
      <w:t xml:space="preserve">   </w:t>
    </w:r>
  </w:p>
  <w:p w:rsidR="00AA69DF" w:rsidRDefault="00AA69DF">
    <w:pPr>
      <w:pStyle w:val="a9"/>
      <w:ind w:right="285" w:firstLine="284"/>
      <w:jc w:val="right"/>
    </w:pPr>
    <w:r>
      <w:t xml:space="preserve">                                                                                   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E611E">
      <w:rPr>
        <w:rStyle w:val="a8"/>
        <w:noProof/>
      </w:rPr>
      <w:t>33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DF" w:rsidRDefault="00AA69DF">
      <w:r>
        <w:separator/>
      </w:r>
    </w:p>
  </w:footnote>
  <w:footnote w:type="continuationSeparator" w:id="0">
    <w:p w:rsidR="00AA69DF" w:rsidRDefault="00AA6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DF" w:rsidRDefault="00AA69DF">
    <w:pPr>
      <w:pStyle w:val="a7"/>
      <w:framePr w:wrap="around" w:vAnchor="text" w:hAnchor="margin" w:xAlign="center" w:y="1"/>
      <w:rPr>
        <w:rStyle w:val="a8"/>
      </w:rPr>
    </w:pPr>
  </w:p>
  <w:p w:rsidR="00AA69DF" w:rsidRDefault="00AA69D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DF" w:rsidRDefault="00AA69DF">
    <w:pPr>
      <w:pStyle w:val="a7"/>
      <w:framePr w:wrap="around" w:vAnchor="text" w:hAnchor="margin" w:xAlign="center" w:y="1"/>
      <w:rPr>
        <w:rStyle w:val="a8"/>
      </w:rPr>
    </w:pPr>
  </w:p>
  <w:p w:rsidR="00AA69DF" w:rsidRDefault="00AA69DF" w:rsidP="007F68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086"/>
    <w:multiLevelType w:val="hybridMultilevel"/>
    <w:tmpl w:val="8A5EE3F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CDA43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BD3B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005979"/>
    <w:multiLevelType w:val="hybridMultilevel"/>
    <w:tmpl w:val="2D44FDB8"/>
    <w:lvl w:ilvl="0" w:tplc="EB301BE2">
      <w:start w:val="5"/>
      <w:numFmt w:val="bullet"/>
      <w:lvlText w:val="–"/>
      <w:lvlJc w:val="left"/>
      <w:pPr>
        <w:tabs>
          <w:tab w:val="num" w:pos="2265"/>
        </w:tabs>
        <w:ind w:left="2265" w:hanging="397"/>
      </w:pPr>
      <w:rPr>
        <w:rFonts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646"/>
        </w:tabs>
        <w:ind w:left="26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6"/>
        </w:tabs>
        <w:ind w:left="3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6"/>
        </w:tabs>
        <w:ind w:left="4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6"/>
        </w:tabs>
        <w:ind w:left="48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6"/>
        </w:tabs>
        <w:ind w:left="5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6"/>
        </w:tabs>
        <w:ind w:left="6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6"/>
        </w:tabs>
        <w:ind w:left="69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6"/>
        </w:tabs>
        <w:ind w:left="7686" w:hanging="360"/>
      </w:pPr>
      <w:rPr>
        <w:rFonts w:ascii="Wingdings" w:hAnsi="Wingdings" w:hint="default"/>
      </w:rPr>
    </w:lvl>
  </w:abstractNum>
  <w:abstractNum w:abstractNumId="4">
    <w:nsid w:val="136D6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737D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6DB0E1F"/>
    <w:multiLevelType w:val="singleLevel"/>
    <w:tmpl w:val="F1889A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>
    <w:nsid w:val="1EF0102F"/>
    <w:multiLevelType w:val="singleLevel"/>
    <w:tmpl w:val="17768F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1FFB20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43961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4A32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FFE5139"/>
    <w:multiLevelType w:val="hybridMultilevel"/>
    <w:tmpl w:val="788ACE5A"/>
    <w:lvl w:ilvl="0" w:tplc="07E8C408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2023F56"/>
    <w:multiLevelType w:val="singleLevel"/>
    <w:tmpl w:val="0302B6FE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319725C"/>
    <w:multiLevelType w:val="hybridMultilevel"/>
    <w:tmpl w:val="95EA9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B434AB"/>
    <w:multiLevelType w:val="hybridMultilevel"/>
    <w:tmpl w:val="97E2585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8560539"/>
    <w:multiLevelType w:val="hybridMultilevel"/>
    <w:tmpl w:val="19AC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24B92"/>
    <w:multiLevelType w:val="singleLevel"/>
    <w:tmpl w:val="AE1840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>
    <w:nsid w:val="3D657E77"/>
    <w:multiLevelType w:val="singleLevel"/>
    <w:tmpl w:val="D4EE2B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>
    <w:nsid w:val="46CD61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79733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B8E44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53595C"/>
    <w:multiLevelType w:val="singleLevel"/>
    <w:tmpl w:val="D32AB1F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>
    <w:nsid w:val="55F851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BE93E4E"/>
    <w:multiLevelType w:val="hybridMultilevel"/>
    <w:tmpl w:val="4DAC2B4E"/>
    <w:lvl w:ilvl="0" w:tplc="D5F80FB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65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34400F8"/>
    <w:multiLevelType w:val="hybridMultilevel"/>
    <w:tmpl w:val="B486E730"/>
    <w:lvl w:ilvl="0" w:tplc="EB301BE2">
      <w:start w:val="5"/>
      <w:numFmt w:val="bullet"/>
      <w:lvlText w:val="–"/>
      <w:lvlJc w:val="left"/>
      <w:pPr>
        <w:tabs>
          <w:tab w:val="num" w:pos="2265"/>
        </w:tabs>
        <w:ind w:left="2265" w:hanging="397"/>
      </w:pPr>
      <w:rPr>
        <w:rFonts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4B24B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7155F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7C53054"/>
    <w:multiLevelType w:val="singleLevel"/>
    <w:tmpl w:val="76DC3F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>
    <w:nsid w:val="70A70C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22551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4471903"/>
    <w:multiLevelType w:val="singleLevel"/>
    <w:tmpl w:val="8902936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31"/>
  </w:num>
  <w:num w:numId="2">
    <w:abstractNumId w:val="29"/>
  </w:num>
  <w:num w:numId="3">
    <w:abstractNumId w:val="2"/>
  </w:num>
  <w:num w:numId="4">
    <w:abstractNumId w:val="6"/>
  </w:num>
  <w:num w:numId="5">
    <w:abstractNumId w:val="5"/>
  </w:num>
  <w:num w:numId="6">
    <w:abstractNumId w:val="22"/>
  </w:num>
  <w:num w:numId="7">
    <w:abstractNumId w:val="16"/>
  </w:num>
  <w:num w:numId="8">
    <w:abstractNumId w:val="1"/>
  </w:num>
  <w:num w:numId="9">
    <w:abstractNumId w:val="27"/>
  </w:num>
  <w:num w:numId="10">
    <w:abstractNumId w:val="18"/>
  </w:num>
  <w:num w:numId="11">
    <w:abstractNumId w:val="28"/>
  </w:num>
  <w:num w:numId="12">
    <w:abstractNumId w:val="30"/>
  </w:num>
  <w:num w:numId="13">
    <w:abstractNumId w:val="9"/>
  </w:num>
  <w:num w:numId="14">
    <w:abstractNumId w:val="8"/>
  </w:num>
  <w:num w:numId="15">
    <w:abstractNumId w:val="20"/>
  </w:num>
  <w:num w:numId="16">
    <w:abstractNumId w:val="4"/>
  </w:num>
  <w:num w:numId="17">
    <w:abstractNumId w:val="10"/>
  </w:num>
  <w:num w:numId="18">
    <w:abstractNumId w:val="17"/>
  </w:num>
  <w:num w:numId="19">
    <w:abstractNumId w:val="26"/>
  </w:num>
  <w:num w:numId="20">
    <w:abstractNumId w:val="19"/>
  </w:num>
  <w:num w:numId="21">
    <w:abstractNumId w:val="7"/>
  </w:num>
  <w:num w:numId="22">
    <w:abstractNumId w:val="12"/>
  </w:num>
  <w:num w:numId="23">
    <w:abstractNumId w:val="24"/>
  </w:num>
  <w:num w:numId="24">
    <w:abstractNumId w:val="21"/>
  </w:num>
  <w:num w:numId="25">
    <w:abstractNumId w:val="13"/>
  </w:num>
  <w:num w:numId="26">
    <w:abstractNumId w:val="25"/>
  </w:num>
  <w:num w:numId="27">
    <w:abstractNumId w:val="3"/>
  </w:num>
  <w:num w:numId="28">
    <w:abstractNumId w:val="14"/>
  </w:num>
  <w:num w:numId="29">
    <w:abstractNumId w:val="0"/>
  </w:num>
  <w:num w:numId="30">
    <w:abstractNumId w:val="23"/>
  </w:num>
  <w:num w:numId="31">
    <w:abstractNumId w:val="15"/>
  </w:num>
  <w:num w:numId="32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ED8"/>
    <w:rsid w:val="00031EDA"/>
    <w:rsid w:val="00042354"/>
    <w:rsid w:val="00045874"/>
    <w:rsid w:val="00045EF4"/>
    <w:rsid w:val="00052A75"/>
    <w:rsid w:val="0006383C"/>
    <w:rsid w:val="0008781E"/>
    <w:rsid w:val="00092D64"/>
    <w:rsid w:val="000A003A"/>
    <w:rsid w:val="000D4C89"/>
    <w:rsid w:val="000E243B"/>
    <w:rsid w:val="000E416B"/>
    <w:rsid w:val="0011243E"/>
    <w:rsid w:val="0011571B"/>
    <w:rsid w:val="0012339D"/>
    <w:rsid w:val="001365E4"/>
    <w:rsid w:val="00190003"/>
    <w:rsid w:val="001A0442"/>
    <w:rsid w:val="00220149"/>
    <w:rsid w:val="00224E72"/>
    <w:rsid w:val="002434BE"/>
    <w:rsid w:val="00246C47"/>
    <w:rsid w:val="002719D5"/>
    <w:rsid w:val="002755D9"/>
    <w:rsid w:val="00281B2E"/>
    <w:rsid w:val="00285111"/>
    <w:rsid w:val="002B4026"/>
    <w:rsid w:val="002B719E"/>
    <w:rsid w:val="002C14FE"/>
    <w:rsid w:val="002E35B8"/>
    <w:rsid w:val="002E7352"/>
    <w:rsid w:val="0030245A"/>
    <w:rsid w:val="00305E1E"/>
    <w:rsid w:val="00316872"/>
    <w:rsid w:val="00316A8E"/>
    <w:rsid w:val="00317B89"/>
    <w:rsid w:val="00365FAD"/>
    <w:rsid w:val="00392CD0"/>
    <w:rsid w:val="003B3637"/>
    <w:rsid w:val="003D0666"/>
    <w:rsid w:val="003E6B6A"/>
    <w:rsid w:val="00405AA4"/>
    <w:rsid w:val="00414FBB"/>
    <w:rsid w:val="00426F4B"/>
    <w:rsid w:val="0044229E"/>
    <w:rsid w:val="00445408"/>
    <w:rsid w:val="00481532"/>
    <w:rsid w:val="00485D3B"/>
    <w:rsid w:val="004A43C3"/>
    <w:rsid w:val="004D0A9B"/>
    <w:rsid w:val="004E124A"/>
    <w:rsid w:val="004E2988"/>
    <w:rsid w:val="004F0079"/>
    <w:rsid w:val="00501617"/>
    <w:rsid w:val="00507B1E"/>
    <w:rsid w:val="00507CB0"/>
    <w:rsid w:val="0052656A"/>
    <w:rsid w:val="00541B06"/>
    <w:rsid w:val="00557668"/>
    <w:rsid w:val="00590AAF"/>
    <w:rsid w:val="005B3360"/>
    <w:rsid w:val="005D3E1F"/>
    <w:rsid w:val="005D77D5"/>
    <w:rsid w:val="005E1ED8"/>
    <w:rsid w:val="005F41CC"/>
    <w:rsid w:val="005F4493"/>
    <w:rsid w:val="005F706F"/>
    <w:rsid w:val="005F72BF"/>
    <w:rsid w:val="006035AE"/>
    <w:rsid w:val="00631CAE"/>
    <w:rsid w:val="006514DA"/>
    <w:rsid w:val="00674BCE"/>
    <w:rsid w:val="00683388"/>
    <w:rsid w:val="006924E2"/>
    <w:rsid w:val="006B175B"/>
    <w:rsid w:val="006D647C"/>
    <w:rsid w:val="006D67D4"/>
    <w:rsid w:val="006F439F"/>
    <w:rsid w:val="00702A77"/>
    <w:rsid w:val="007100CC"/>
    <w:rsid w:val="00712DC8"/>
    <w:rsid w:val="00734A57"/>
    <w:rsid w:val="00751F70"/>
    <w:rsid w:val="00755873"/>
    <w:rsid w:val="00767534"/>
    <w:rsid w:val="007777FE"/>
    <w:rsid w:val="007902D6"/>
    <w:rsid w:val="007B083F"/>
    <w:rsid w:val="007D037C"/>
    <w:rsid w:val="007D6A3E"/>
    <w:rsid w:val="007F6825"/>
    <w:rsid w:val="00804F8E"/>
    <w:rsid w:val="00825622"/>
    <w:rsid w:val="008267C7"/>
    <w:rsid w:val="00845B9C"/>
    <w:rsid w:val="00880CD2"/>
    <w:rsid w:val="00893F0B"/>
    <w:rsid w:val="008959E7"/>
    <w:rsid w:val="008A4D0F"/>
    <w:rsid w:val="008A7B98"/>
    <w:rsid w:val="008B1CB0"/>
    <w:rsid w:val="008E611E"/>
    <w:rsid w:val="0091546A"/>
    <w:rsid w:val="00915E8E"/>
    <w:rsid w:val="00957B38"/>
    <w:rsid w:val="0099106F"/>
    <w:rsid w:val="009A0AC8"/>
    <w:rsid w:val="009A50D6"/>
    <w:rsid w:val="009D38D3"/>
    <w:rsid w:val="00A038FE"/>
    <w:rsid w:val="00A17296"/>
    <w:rsid w:val="00A22661"/>
    <w:rsid w:val="00A25B49"/>
    <w:rsid w:val="00A83E4B"/>
    <w:rsid w:val="00A84E21"/>
    <w:rsid w:val="00A86475"/>
    <w:rsid w:val="00A902E8"/>
    <w:rsid w:val="00AA69DF"/>
    <w:rsid w:val="00AC741F"/>
    <w:rsid w:val="00B0276F"/>
    <w:rsid w:val="00B1271F"/>
    <w:rsid w:val="00B22270"/>
    <w:rsid w:val="00B36817"/>
    <w:rsid w:val="00B646E7"/>
    <w:rsid w:val="00B72564"/>
    <w:rsid w:val="00B93054"/>
    <w:rsid w:val="00B96DD8"/>
    <w:rsid w:val="00BA1B87"/>
    <w:rsid w:val="00BB7C82"/>
    <w:rsid w:val="00BD30E9"/>
    <w:rsid w:val="00C02D07"/>
    <w:rsid w:val="00C14780"/>
    <w:rsid w:val="00C66761"/>
    <w:rsid w:val="00CE26B1"/>
    <w:rsid w:val="00D0210D"/>
    <w:rsid w:val="00D05EAA"/>
    <w:rsid w:val="00D12458"/>
    <w:rsid w:val="00D14F2A"/>
    <w:rsid w:val="00D41227"/>
    <w:rsid w:val="00D41EE4"/>
    <w:rsid w:val="00D654E3"/>
    <w:rsid w:val="00D87955"/>
    <w:rsid w:val="00DA579E"/>
    <w:rsid w:val="00DC6530"/>
    <w:rsid w:val="00DD14C4"/>
    <w:rsid w:val="00DD4C27"/>
    <w:rsid w:val="00DD7DF2"/>
    <w:rsid w:val="00DE1366"/>
    <w:rsid w:val="00DE6288"/>
    <w:rsid w:val="00DF2464"/>
    <w:rsid w:val="00E036CA"/>
    <w:rsid w:val="00E21D08"/>
    <w:rsid w:val="00E44C87"/>
    <w:rsid w:val="00E463E5"/>
    <w:rsid w:val="00E56A31"/>
    <w:rsid w:val="00E61039"/>
    <w:rsid w:val="00E95DCD"/>
    <w:rsid w:val="00EC3A8D"/>
    <w:rsid w:val="00ED1B69"/>
    <w:rsid w:val="00ED6F75"/>
    <w:rsid w:val="00EF3E9E"/>
    <w:rsid w:val="00F0462D"/>
    <w:rsid w:val="00F22437"/>
    <w:rsid w:val="00F378A7"/>
    <w:rsid w:val="00F40809"/>
    <w:rsid w:val="00F61697"/>
    <w:rsid w:val="00F678A7"/>
    <w:rsid w:val="00F94D53"/>
    <w:rsid w:val="00FA61B4"/>
    <w:rsid w:val="00FC67FE"/>
    <w:rsid w:val="00FD33FD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9D5"/>
    <w:rPr>
      <w:smallCaps/>
      <w:sz w:val="28"/>
    </w:rPr>
  </w:style>
  <w:style w:type="paragraph" w:styleId="10">
    <w:name w:val="heading 1"/>
    <w:basedOn w:val="a"/>
    <w:next w:val="a"/>
    <w:qFormat/>
    <w:rsid w:val="00485D3B"/>
    <w:pPr>
      <w:keepNext/>
      <w:shd w:val="clear" w:color="auto" w:fill="FFFFFF"/>
      <w:ind w:right="29"/>
      <w:jc w:val="center"/>
      <w:outlineLvl w:val="0"/>
    </w:pPr>
    <w:rPr>
      <w:i/>
      <w:color w:val="000000"/>
    </w:rPr>
  </w:style>
  <w:style w:type="paragraph" w:styleId="2">
    <w:name w:val="heading 2"/>
    <w:basedOn w:val="a"/>
    <w:next w:val="a"/>
    <w:qFormat/>
    <w:rsid w:val="00485D3B"/>
    <w:pPr>
      <w:keepNext/>
      <w:ind w:left="284" w:hanging="284"/>
      <w:jc w:val="center"/>
      <w:outlineLvl w:val="1"/>
    </w:pPr>
    <w:rPr>
      <w:b/>
      <w:smallCaps w:val="0"/>
      <w:sz w:val="24"/>
    </w:rPr>
  </w:style>
  <w:style w:type="paragraph" w:styleId="3">
    <w:name w:val="heading 3"/>
    <w:basedOn w:val="a"/>
    <w:next w:val="a"/>
    <w:link w:val="30"/>
    <w:qFormat/>
    <w:rsid w:val="00485D3B"/>
    <w:pPr>
      <w:keepNext/>
      <w:shd w:val="clear" w:color="auto" w:fill="FFFFFF"/>
      <w:ind w:firstLine="567"/>
      <w:jc w:val="both"/>
      <w:outlineLvl w:val="2"/>
    </w:pPr>
    <w:rPr>
      <w:b/>
      <w:smallCaps w:val="0"/>
      <w:color w:val="000000"/>
      <w:sz w:val="24"/>
    </w:rPr>
  </w:style>
  <w:style w:type="paragraph" w:styleId="4">
    <w:name w:val="heading 4"/>
    <w:basedOn w:val="a"/>
    <w:next w:val="a"/>
    <w:qFormat/>
    <w:rsid w:val="00485D3B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485D3B"/>
    <w:pPr>
      <w:keepNext/>
      <w:shd w:val="clear" w:color="auto" w:fill="FFFFFF"/>
      <w:ind w:right="10"/>
      <w:jc w:val="center"/>
      <w:outlineLvl w:val="4"/>
    </w:pPr>
    <w:rPr>
      <w:b/>
      <w:smallCaps w:val="0"/>
      <w:color w:val="000000"/>
      <w:sz w:val="24"/>
    </w:rPr>
  </w:style>
  <w:style w:type="paragraph" w:styleId="6">
    <w:name w:val="heading 6"/>
    <w:basedOn w:val="a"/>
    <w:next w:val="a"/>
    <w:qFormat/>
    <w:rsid w:val="00485D3B"/>
    <w:pPr>
      <w:keepNext/>
      <w:shd w:val="clear" w:color="auto" w:fill="FFFFFF"/>
      <w:ind w:firstLine="567"/>
      <w:jc w:val="center"/>
      <w:outlineLvl w:val="5"/>
    </w:pPr>
    <w:rPr>
      <w:b/>
      <w:smallCaps w:val="0"/>
      <w:sz w:val="24"/>
      <w:lang w:val="en-US"/>
    </w:rPr>
  </w:style>
  <w:style w:type="paragraph" w:styleId="7">
    <w:name w:val="heading 7"/>
    <w:basedOn w:val="a"/>
    <w:next w:val="a"/>
    <w:qFormat/>
    <w:rsid w:val="00485D3B"/>
    <w:pPr>
      <w:keepNext/>
      <w:ind w:left="4820"/>
      <w:outlineLvl w:val="6"/>
    </w:pPr>
    <w:rPr>
      <w:smallCaps w:val="0"/>
      <w:sz w:val="32"/>
    </w:rPr>
  </w:style>
  <w:style w:type="paragraph" w:styleId="8">
    <w:name w:val="heading 8"/>
    <w:basedOn w:val="a"/>
    <w:next w:val="a"/>
    <w:qFormat/>
    <w:rsid w:val="00485D3B"/>
    <w:pPr>
      <w:keepNext/>
      <w:spacing w:line="360" w:lineRule="auto"/>
      <w:ind w:firstLine="6663"/>
      <w:outlineLvl w:val="7"/>
    </w:pPr>
    <w:rPr>
      <w:smallCaps w:val="0"/>
      <w:sz w:val="24"/>
    </w:rPr>
  </w:style>
  <w:style w:type="paragraph" w:styleId="9">
    <w:name w:val="heading 9"/>
    <w:basedOn w:val="a"/>
    <w:next w:val="a"/>
    <w:qFormat/>
    <w:rsid w:val="00485D3B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5D3B"/>
    <w:pPr>
      <w:jc w:val="both"/>
    </w:pPr>
    <w:rPr>
      <w:smallCaps w:val="0"/>
    </w:rPr>
  </w:style>
  <w:style w:type="paragraph" w:styleId="a4">
    <w:name w:val="Body Text Indent"/>
    <w:basedOn w:val="a"/>
    <w:rsid w:val="00485D3B"/>
    <w:pPr>
      <w:ind w:left="360"/>
      <w:jc w:val="center"/>
    </w:pPr>
    <w:rPr>
      <w:smallCaps w:val="0"/>
    </w:rPr>
  </w:style>
  <w:style w:type="paragraph" w:styleId="20">
    <w:name w:val="Body Text Indent 2"/>
    <w:basedOn w:val="a"/>
    <w:link w:val="21"/>
    <w:rsid w:val="00485D3B"/>
    <w:pPr>
      <w:ind w:firstLine="284"/>
      <w:jc w:val="both"/>
    </w:pPr>
    <w:rPr>
      <w:smallCaps w:val="0"/>
    </w:rPr>
  </w:style>
  <w:style w:type="paragraph" w:styleId="31">
    <w:name w:val="Body Text Indent 3"/>
    <w:basedOn w:val="a"/>
    <w:rsid w:val="00485D3B"/>
    <w:pPr>
      <w:ind w:left="567" w:hanging="283"/>
      <w:jc w:val="both"/>
    </w:pPr>
    <w:rPr>
      <w:smallCaps w:val="0"/>
    </w:rPr>
  </w:style>
  <w:style w:type="paragraph" w:customStyle="1" w:styleId="FR4">
    <w:name w:val="FR4"/>
    <w:rsid w:val="00485D3B"/>
    <w:pPr>
      <w:widowControl w:val="0"/>
      <w:spacing w:before="100"/>
      <w:ind w:left="40"/>
      <w:jc w:val="center"/>
    </w:pPr>
    <w:rPr>
      <w:rFonts w:ascii="Arial" w:hAnsi="Arial"/>
      <w:snapToGrid w:val="0"/>
      <w:sz w:val="16"/>
    </w:rPr>
  </w:style>
  <w:style w:type="paragraph" w:customStyle="1" w:styleId="FR5">
    <w:name w:val="FR5"/>
    <w:rsid w:val="00485D3B"/>
    <w:pPr>
      <w:widowControl w:val="0"/>
      <w:spacing w:before="140"/>
      <w:jc w:val="center"/>
    </w:pPr>
    <w:rPr>
      <w:rFonts w:ascii="Arial" w:hAnsi="Arial"/>
      <w:i/>
      <w:snapToGrid w:val="0"/>
      <w:sz w:val="12"/>
    </w:rPr>
  </w:style>
  <w:style w:type="paragraph" w:customStyle="1" w:styleId="FR2">
    <w:name w:val="FR2"/>
    <w:rsid w:val="00485D3B"/>
    <w:pPr>
      <w:widowControl w:val="0"/>
      <w:spacing w:before="160"/>
      <w:jc w:val="center"/>
    </w:pPr>
    <w:rPr>
      <w:rFonts w:ascii="Arial" w:hAnsi="Arial"/>
      <w:snapToGrid w:val="0"/>
      <w:sz w:val="32"/>
    </w:rPr>
  </w:style>
  <w:style w:type="paragraph" w:customStyle="1" w:styleId="FR1">
    <w:name w:val="FR1"/>
    <w:rsid w:val="00485D3B"/>
    <w:pPr>
      <w:widowControl w:val="0"/>
      <w:jc w:val="center"/>
    </w:pPr>
    <w:rPr>
      <w:rFonts w:ascii="Arial" w:hAnsi="Arial"/>
      <w:snapToGrid w:val="0"/>
      <w:sz w:val="44"/>
    </w:rPr>
  </w:style>
  <w:style w:type="paragraph" w:customStyle="1" w:styleId="FR3">
    <w:name w:val="FR3"/>
    <w:rsid w:val="00485D3B"/>
    <w:pPr>
      <w:widowControl w:val="0"/>
      <w:spacing w:line="300" w:lineRule="auto"/>
      <w:ind w:left="40"/>
    </w:pPr>
    <w:rPr>
      <w:rFonts w:ascii="Arial" w:hAnsi="Arial"/>
      <w:snapToGrid w:val="0"/>
      <w:sz w:val="16"/>
    </w:rPr>
  </w:style>
  <w:style w:type="paragraph" w:styleId="a5">
    <w:name w:val="caption"/>
    <w:basedOn w:val="a"/>
    <w:next w:val="a"/>
    <w:qFormat/>
    <w:rsid w:val="00485D3B"/>
    <w:pPr>
      <w:ind w:firstLine="567"/>
      <w:jc w:val="center"/>
    </w:pPr>
    <w:rPr>
      <w:b/>
      <w:smallCaps w:val="0"/>
    </w:rPr>
  </w:style>
  <w:style w:type="paragraph" w:styleId="22">
    <w:name w:val="Body Text 2"/>
    <w:basedOn w:val="a"/>
    <w:rsid w:val="00485D3B"/>
    <w:pPr>
      <w:shd w:val="clear" w:color="auto" w:fill="FFFFFF"/>
      <w:spacing w:line="144" w:lineRule="exact"/>
    </w:pPr>
    <w:rPr>
      <w:b/>
      <w:smallCaps w:val="0"/>
      <w:color w:val="000000"/>
      <w:sz w:val="24"/>
    </w:rPr>
  </w:style>
  <w:style w:type="paragraph" w:styleId="a6">
    <w:name w:val="Block Text"/>
    <w:basedOn w:val="a"/>
    <w:rsid w:val="00485D3B"/>
    <w:pPr>
      <w:ind w:left="-108" w:right="-7"/>
      <w:jc w:val="center"/>
    </w:pPr>
    <w:rPr>
      <w:smallCaps w:val="0"/>
      <w:sz w:val="20"/>
    </w:rPr>
  </w:style>
  <w:style w:type="paragraph" w:styleId="32">
    <w:name w:val="Body Text 3"/>
    <w:basedOn w:val="a"/>
    <w:rsid w:val="00485D3B"/>
    <w:pPr>
      <w:shd w:val="clear" w:color="auto" w:fill="FFFFFF"/>
    </w:pPr>
    <w:rPr>
      <w:smallCaps w:val="0"/>
      <w:sz w:val="24"/>
    </w:rPr>
  </w:style>
  <w:style w:type="paragraph" w:styleId="a7">
    <w:name w:val="header"/>
    <w:basedOn w:val="a"/>
    <w:rsid w:val="00485D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85D3B"/>
  </w:style>
  <w:style w:type="paragraph" w:styleId="a9">
    <w:name w:val="footer"/>
    <w:basedOn w:val="a"/>
    <w:rsid w:val="00485D3B"/>
    <w:pPr>
      <w:tabs>
        <w:tab w:val="center" w:pos="4153"/>
        <w:tab w:val="right" w:pos="8306"/>
      </w:tabs>
    </w:pPr>
  </w:style>
  <w:style w:type="paragraph" w:styleId="aa">
    <w:name w:val="Subtitle"/>
    <w:basedOn w:val="a"/>
    <w:qFormat/>
    <w:rsid w:val="0006383C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mallCaps w:val="0"/>
      <w:sz w:val="32"/>
      <w:szCs w:val="32"/>
    </w:rPr>
  </w:style>
  <w:style w:type="paragraph" w:styleId="ab">
    <w:name w:val="No Spacing"/>
    <w:uiPriority w:val="1"/>
    <w:qFormat/>
    <w:rsid w:val="00957B38"/>
    <w:rPr>
      <w:smallCaps/>
      <w:sz w:val="28"/>
    </w:rPr>
  </w:style>
  <w:style w:type="character" w:customStyle="1" w:styleId="21">
    <w:name w:val="Основной текст с отступом 2 Знак"/>
    <w:link w:val="20"/>
    <w:rsid w:val="00507CB0"/>
    <w:rPr>
      <w:sz w:val="28"/>
    </w:rPr>
  </w:style>
  <w:style w:type="table" w:styleId="ac">
    <w:name w:val="Table Grid"/>
    <w:basedOn w:val="a1"/>
    <w:rsid w:val="00DE1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D124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12458"/>
    <w:rPr>
      <w:rFonts w:ascii="Tahoma" w:hAnsi="Tahoma" w:cs="Tahoma"/>
      <w:smallCaps/>
      <w:sz w:val="16"/>
      <w:szCs w:val="16"/>
    </w:rPr>
  </w:style>
  <w:style w:type="paragraph" w:styleId="af">
    <w:name w:val="Title"/>
    <w:basedOn w:val="a"/>
    <w:link w:val="af0"/>
    <w:qFormat/>
    <w:rsid w:val="00893F0B"/>
    <w:pPr>
      <w:jc w:val="center"/>
    </w:pPr>
    <w:rPr>
      <w:smallCaps w:val="0"/>
    </w:rPr>
  </w:style>
  <w:style w:type="character" w:customStyle="1" w:styleId="af0">
    <w:name w:val="Название Знак"/>
    <w:basedOn w:val="a0"/>
    <w:link w:val="af"/>
    <w:rsid w:val="00893F0B"/>
    <w:rPr>
      <w:sz w:val="28"/>
    </w:rPr>
  </w:style>
  <w:style w:type="character" w:customStyle="1" w:styleId="FontStyle21">
    <w:name w:val="Font Style21"/>
    <w:uiPriority w:val="99"/>
    <w:rsid w:val="002755D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B6A"/>
    <w:rPr>
      <w:b/>
      <w:color w:val="000000"/>
      <w:sz w:val="24"/>
      <w:shd w:val="clear" w:color="auto" w:fill="FFFFFF"/>
    </w:rPr>
  </w:style>
  <w:style w:type="character" w:customStyle="1" w:styleId="14pt">
    <w:name w:val="Основной текст + 14 pt"/>
    <w:basedOn w:val="a0"/>
    <w:rsid w:val="00991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1">
    <w:name w:val="Основной текст_"/>
    <w:basedOn w:val="a0"/>
    <w:link w:val="11"/>
    <w:rsid w:val="0099106F"/>
    <w:rPr>
      <w:shd w:val="clear" w:color="auto" w:fill="FFFFFF"/>
    </w:rPr>
  </w:style>
  <w:style w:type="paragraph" w:customStyle="1" w:styleId="11">
    <w:name w:val="Основной текст1"/>
    <w:basedOn w:val="a"/>
    <w:link w:val="af1"/>
    <w:rsid w:val="0099106F"/>
    <w:pPr>
      <w:widowControl w:val="0"/>
      <w:shd w:val="clear" w:color="auto" w:fill="FFFFFF"/>
    </w:pPr>
    <w:rPr>
      <w:smallCaps w:val="0"/>
      <w:sz w:val="20"/>
    </w:rPr>
  </w:style>
  <w:style w:type="paragraph" w:customStyle="1" w:styleId="1">
    <w:name w:val="Стиль1"/>
    <w:basedOn w:val="a"/>
    <w:link w:val="12"/>
    <w:uiPriority w:val="99"/>
    <w:rsid w:val="004D0A9B"/>
    <w:pPr>
      <w:numPr>
        <w:numId w:val="32"/>
      </w:numPr>
      <w:autoSpaceDE w:val="0"/>
      <w:autoSpaceDN w:val="0"/>
      <w:adjustRightInd w:val="0"/>
    </w:pPr>
    <w:rPr>
      <w:rFonts w:eastAsia="Calibri"/>
      <w:b/>
      <w:smallCaps w:val="0"/>
      <w:szCs w:val="28"/>
      <w:lang w:eastAsia="en-US"/>
    </w:rPr>
  </w:style>
  <w:style w:type="character" w:customStyle="1" w:styleId="12">
    <w:name w:val="Стиль1 Знак"/>
    <w:basedOn w:val="a0"/>
    <w:link w:val="1"/>
    <w:uiPriority w:val="99"/>
    <w:locked/>
    <w:rsid w:val="004D0A9B"/>
    <w:rPr>
      <w:rFonts w:eastAsia="Calibri"/>
      <w:b/>
      <w:sz w:val="28"/>
      <w:szCs w:val="28"/>
      <w:lang w:eastAsia="en-US"/>
    </w:rPr>
  </w:style>
  <w:style w:type="paragraph" w:styleId="af2">
    <w:name w:val="List Paragraph"/>
    <w:basedOn w:val="a"/>
    <w:uiPriority w:val="34"/>
    <w:qFormat/>
    <w:rsid w:val="00042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9D5"/>
    <w:rPr>
      <w:smallCaps/>
      <w:sz w:val="28"/>
    </w:rPr>
  </w:style>
  <w:style w:type="paragraph" w:styleId="10">
    <w:name w:val="heading 1"/>
    <w:basedOn w:val="a"/>
    <w:next w:val="a"/>
    <w:qFormat/>
    <w:pPr>
      <w:keepNext/>
      <w:shd w:val="clear" w:color="auto" w:fill="FFFFFF"/>
      <w:ind w:right="29"/>
      <w:jc w:val="center"/>
      <w:outlineLvl w:val="0"/>
    </w:pPr>
    <w:rPr>
      <w:i/>
      <w:color w:val="000000"/>
    </w:rPr>
  </w:style>
  <w:style w:type="paragraph" w:styleId="2">
    <w:name w:val="heading 2"/>
    <w:basedOn w:val="a"/>
    <w:next w:val="a"/>
    <w:qFormat/>
    <w:pPr>
      <w:keepNext/>
      <w:ind w:left="284" w:hanging="284"/>
      <w:jc w:val="center"/>
      <w:outlineLvl w:val="1"/>
    </w:pPr>
    <w:rPr>
      <w:b/>
      <w:smallCaps w:val="0"/>
      <w:sz w:val="24"/>
    </w:rPr>
  </w:style>
  <w:style w:type="paragraph" w:styleId="3">
    <w:name w:val="heading 3"/>
    <w:basedOn w:val="a"/>
    <w:next w:val="a"/>
    <w:link w:val="30"/>
    <w:qFormat/>
    <w:pPr>
      <w:keepNext/>
      <w:shd w:val="clear" w:color="auto" w:fill="FFFFFF"/>
      <w:ind w:firstLine="567"/>
      <w:jc w:val="both"/>
      <w:outlineLvl w:val="2"/>
    </w:pPr>
    <w:rPr>
      <w:b/>
      <w:smallCaps w:val="0"/>
      <w:color w:val="000000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shd w:val="clear" w:color="auto" w:fill="FFFFFF"/>
      <w:ind w:right="10"/>
      <w:jc w:val="center"/>
      <w:outlineLvl w:val="4"/>
    </w:pPr>
    <w:rPr>
      <w:b/>
      <w:smallCaps w:val="0"/>
      <w:color w:val="000000"/>
      <w:sz w:val="24"/>
    </w:rPr>
  </w:style>
  <w:style w:type="paragraph" w:styleId="6">
    <w:name w:val="heading 6"/>
    <w:basedOn w:val="a"/>
    <w:next w:val="a"/>
    <w:qFormat/>
    <w:pPr>
      <w:keepNext/>
      <w:shd w:val="clear" w:color="auto" w:fill="FFFFFF"/>
      <w:ind w:firstLine="567"/>
      <w:jc w:val="center"/>
      <w:outlineLvl w:val="5"/>
    </w:pPr>
    <w:rPr>
      <w:b/>
      <w:smallCaps w:val="0"/>
      <w:sz w:val="24"/>
      <w:lang w:val="en-US"/>
    </w:rPr>
  </w:style>
  <w:style w:type="paragraph" w:styleId="7">
    <w:name w:val="heading 7"/>
    <w:basedOn w:val="a"/>
    <w:next w:val="a"/>
    <w:qFormat/>
    <w:pPr>
      <w:keepNext/>
      <w:ind w:left="4820"/>
      <w:outlineLvl w:val="6"/>
    </w:pPr>
    <w:rPr>
      <w:smallCaps w:val="0"/>
      <w:sz w:val="32"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6663"/>
      <w:outlineLvl w:val="7"/>
    </w:pPr>
    <w:rPr>
      <w:smallCaps w:val="0"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mallCaps w:val="0"/>
    </w:rPr>
  </w:style>
  <w:style w:type="paragraph" w:styleId="a4">
    <w:name w:val="Body Text Indent"/>
    <w:basedOn w:val="a"/>
    <w:pPr>
      <w:ind w:left="360"/>
      <w:jc w:val="center"/>
    </w:pPr>
    <w:rPr>
      <w:smallCaps w:val="0"/>
    </w:rPr>
  </w:style>
  <w:style w:type="paragraph" w:styleId="20">
    <w:name w:val="Body Text Indent 2"/>
    <w:basedOn w:val="a"/>
    <w:link w:val="21"/>
    <w:pPr>
      <w:ind w:firstLine="284"/>
      <w:jc w:val="both"/>
    </w:pPr>
    <w:rPr>
      <w:smallCaps w:val="0"/>
    </w:rPr>
  </w:style>
  <w:style w:type="paragraph" w:styleId="31">
    <w:name w:val="Body Text Indent 3"/>
    <w:basedOn w:val="a"/>
    <w:pPr>
      <w:ind w:left="567" w:hanging="283"/>
      <w:jc w:val="both"/>
    </w:pPr>
    <w:rPr>
      <w:smallCaps w:val="0"/>
    </w:rPr>
  </w:style>
  <w:style w:type="paragraph" w:customStyle="1" w:styleId="FR4">
    <w:name w:val="FR4"/>
    <w:pPr>
      <w:widowControl w:val="0"/>
      <w:spacing w:before="100"/>
      <w:ind w:left="40"/>
      <w:jc w:val="center"/>
    </w:pPr>
    <w:rPr>
      <w:rFonts w:ascii="Arial" w:hAnsi="Arial"/>
      <w:snapToGrid w:val="0"/>
      <w:sz w:val="16"/>
    </w:rPr>
  </w:style>
  <w:style w:type="paragraph" w:customStyle="1" w:styleId="FR5">
    <w:name w:val="FR5"/>
    <w:pPr>
      <w:widowControl w:val="0"/>
      <w:spacing w:before="140"/>
      <w:jc w:val="center"/>
    </w:pPr>
    <w:rPr>
      <w:rFonts w:ascii="Arial" w:hAnsi="Arial"/>
      <w:i/>
      <w:snapToGrid w:val="0"/>
      <w:sz w:val="12"/>
    </w:rPr>
  </w:style>
  <w:style w:type="paragraph" w:customStyle="1" w:styleId="FR2">
    <w:name w:val="FR2"/>
    <w:pPr>
      <w:widowControl w:val="0"/>
      <w:spacing w:before="160"/>
      <w:jc w:val="center"/>
    </w:pPr>
    <w:rPr>
      <w:rFonts w:ascii="Arial" w:hAnsi="Arial"/>
      <w:snapToGrid w:val="0"/>
      <w:sz w:val="32"/>
    </w:rPr>
  </w:style>
  <w:style w:type="paragraph" w:customStyle="1" w:styleId="FR1">
    <w:name w:val="FR1"/>
    <w:pPr>
      <w:widowControl w:val="0"/>
      <w:jc w:val="center"/>
    </w:pPr>
    <w:rPr>
      <w:rFonts w:ascii="Arial" w:hAnsi="Arial"/>
      <w:snapToGrid w:val="0"/>
      <w:sz w:val="44"/>
    </w:rPr>
  </w:style>
  <w:style w:type="paragraph" w:customStyle="1" w:styleId="FR3">
    <w:name w:val="FR3"/>
    <w:pPr>
      <w:widowControl w:val="0"/>
      <w:spacing w:line="300" w:lineRule="auto"/>
      <w:ind w:left="40"/>
    </w:pPr>
    <w:rPr>
      <w:rFonts w:ascii="Arial" w:hAnsi="Arial"/>
      <w:snapToGrid w:val="0"/>
      <w:sz w:val="16"/>
    </w:rPr>
  </w:style>
  <w:style w:type="paragraph" w:styleId="a5">
    <w:name w:val="caption"/>
    <w:basedOn w:val="a"/>
    <w:next w:val="a"/>
    <w:qFormat/>
    <w:pPr>
      <w:ind w:firstLine="567"/>
      <w:jc w:val="center"/>
    </w:pPr>
    <w:rPr>
      <w:b/>
      <w:smallCaps w:val="0"/>
    </w:rPr>
  </w:style>
  <w:style w:type="paragraph" w:styleId="22">
    <w:name w:val="Body Text 2"/>
    <w:basedOn w:val="a"/>
    <w:pPr>
      <w:shd w:val="clear" w:color="auto" w:fill="FFFFFF"/>
      <w:spacing w:line="144" w:lineRule="exact"/>
    </w:pPr>
    <w:rPr>
      <w:b/>
      <w:smallCaps w:val="0"/>
      <w:color w:val="000000"/>
      <w:sz w:val="24"/>
    </w:rPr>
  </w:style>
  <w:style w:type="paragraph" w:styleId="a6">
    <w:name w:val="Block Text"/>
    <w:basedOn w:val="a"/>
    <w:pPr>
      <w:ind w:left="-108" w:right="-7"/>
      <w:jc w:val="center"/>
    </w:pPr>
    <w:rPr>
      <w:smallCaps w:val="0"/>
      <w:sz w:val="20"/>
    </w:rPr>
  </w:style>
  <w:style w:type="paragraph" w:styleId="32">
    <w:name w:val="Body Text 3"/>
    <w:basedOn w:val="a"/>
    <w:pPr>
      <w:shd w:val="clear" w:color="auto" w:fill="FFFFFF"/>
    </w:pPr>
    <w:rPr>
      <w:smallCaps w:val="0"/>
      <w:sz w:val="24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Subtitle"/>
    <w:basedOn w:val="a"/>
    <w:qFormat/>
    <w:rsid w:val="0006383C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mallCaps w:val="0"/>
      <w:sz w:val="32"/>
      <w:szCs w:val="32"/>
    </w:rPr>
  </w:style>
  <w:style w:type="paragraph" w:styleId="ab">
    <w:name w:val="No Spacing"/>
    <w:uiPriority w:val="1"/>
    <w:qFormat/>
    <w:rsid w:val="00957B38"/>
    <w:rPr>
      <w:smallCaps/>
      <w:sz w:val="28"/>
    </w:rPr>
  </w:style>
  <w:style w:type="character" w:customStyle="1" w:styleId="21">
    <w:name w:val="Основной текст с отступом 2 Знак"/>
    <w:link w:val="20"/>
    <w:rsid w:val="00507CB0"/>
    <w:rPr>
      <w:sz w:val="28"/>
    </w:rPr>
  </w:style>
  <w:style w:type="table" w:styleId="ac">
    <w:name w:val="Table Grid"/>
    <w:basedOn w:val="a1"/>
    <w:rsid w:val="00DE1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D124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12458"/>
    <w:rPr>
      <w:rFonts w:ascii="Tahoma" w:hAnsi="Tahoma" w:cs="Tahoma"/>
      <w:smallCaps/>
      <w:sz w:val="16"/>
      <w:szCs w:val="16"/>
    </w:rPr>
  </w:style>
  <w:style w:type="paragraph" w:styleId="af">
    <w:name w:val="Title"/>
    <w:basedOn w:val="a"/>
    <w:link w:val="af0"/>
    <w:qFormat/>
    <w:rsid w:val="00893F0B"/>
    <w:pPr>
      <w:jc w:val="center"/>
    </w:pPr>
    <w:rPr>
      <w:smallCaps w:val="0"/>
    </w:rPr>
  </w:style>
  <w:style w:type="character" w:customStyle="1" w:styleId="af0">
    <w:name w:val="Название Знак"/>
    <w:basedOn w:val="a0"/>
    <w:link w:val="af"/>
    <w:rsid w:val="00893F0B"/>
    <w:rPr>
      <w:sz w:val="28"/>
    </w:rPr>
  </w:style>
  <w:style w:type="character" w:customStyle="1" w:styleId="FontStyle21">
    <w:name w:val="Font Style21"/>
    <w:uiPriority w:val="99"/>
    <w:rsid w:val="002755D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B6A"/>
    <w:rPr>
      <w:b/>
      <w:color w:val="000000"/>
      <w:sz w:val="24"/>
      <w:shd w:val="clear" w:color="auto" w:fill="FFFFFF"/>
    </w:rPr>
  </w:style>
  <w:style w:type="character" w:customStyle="1" w:styleId="14pt">
    <w:name w:val="Основной текст + 14 pt"/>
    <w:basedOn w:val="a0"/>
    <w:rsid w:val="00991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1">
    <w:name w:val="Основной текст_"/>
    <w:basedOn w:val="a0"/>
    <w:link w:val="11"/>
    <w:rsid w:val="0099106F"/>
    <w:rPr>
      <w:shd w:val="clear" w:color="auto" w:fill="FFFFFF"/>
    </w:rPr>
  </w:style>
  <w:style w:type="paragraph" w:customStyle="1" w:styleId="11">
    <w:name w:val="Основной текст1"/>
    <w:basedOn w:val="a"/>
    <w:link w:val="af1"/>
    <w:rsid w:val="0099106F"/>
    <w:pPr>
      <w:widowControl w:val="0"/>
      <w:shd w:val="clear" w:color="auto" w:fill="FFFFFF"/>
    </w:pPr>
    <w:rPr>
      <w:smallCaps w:val="0"/>
      <w:sz w:val="20"/>
    </w:rPr>
  </w:style>
  <w:style w:type="paragraph" w:customStyle="1" w:styleId="1">
    <w:name w:val="Стиль1"/>
    <w:basedOn w:val="a"/>
    <w:link w:val="12"/>
    <w:uiPriority w:val="99"/>
    <w:rsid w:val="004D0A9B"/>
    <w:pPr>
      <w:numPr>
        <w:numId w:val="32"/>
      </w:numPr>
      <w:autoSpaceDE w:val="0"/>
      <w:autoSpaceDN w:val="0"/>
      <w:adjustRightInd w:val="0"/>
    </w:pPr>
    <w:rPr>
      <w:rFonts w:eastAsia="Calibri"/>
      <w:b/>
      <w:smallCaps w:val="0"/>
      <w:szCs w:val="28"/>
      <w:lang w:eastAsia="en-US"/>
    </w:rPr>
  </w:style>
  <w:style w:type="character" w:customStyle="1" w:styleId="12">
    <w:name w:val="Стиль1 Знак"/>
    <w:basedOn w:val="a0"/>
    <w:link w:val="1"/>
    <w:uiPriority w:val="99"/>
    <w:locked/>
    <w:rsid w:val="004D0A9B"/>
    <w:rPr>
      <w:rFonts w:eastAsia="Calibri"/>
      <w:b/>
      <w:sz w:val="28"/>
      <w:szCs w:val="28"/>
      <w:lang w:eastAsia="en-US"/>
    </w:rPr>
  </w:style>
  <w:style w:type="paragraph" w:styleId="af2">
    <w:name w:val="List Paragraph"/>
    <w:basedOn w:val="a"/>
    <w:uiPriority w:val="34"/>
    <w:qFormat/>
    <w:rsid w:val="00042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184C-6232-4BA2-9B99-E06AF818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33</Pages>
  <Words>5288</Words>
  <Characters>37351</Characters>
  <Application>Microsoft Office Word</Application>
  <DocSecurity>0</DocSecurity>
  <Lines>311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SHT</Company>
  <LinksUpToDate>false</LinksUpToDate>
  <CharactersWithSpaces>42554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Пользователь</cp:lastModifiedBy>
  <cp:revision>20</cp:revision>
  <cp:lastPrinted>2015-10-15T16:56:00Z</cp:lastPrinted>
  <dcterms:created xsi:type="dcterms:W3CDTF">2015-10-05T17:43:00Z</dcterms:created>
  <dcterms:modified xsi:type="dcterms:W3CDTF">2015-11-05T09:28:00Z</dcterms:modified>
</cp:coreProperties>
</file>