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AA" w:rsidRPr="00C938AA" w:rsidRDefault="00A2562B" w:rsidP="00354E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81.4pt;margin-top:-72.4pt;width:605.65pt;height:843.25pt;z-index:-25165875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" fillcolor="#83a1d8 [2132]" strokecolor="#1f3763 [1604]" strokeweight="1pt">
            <v:fill color2="#d4def1 [756]" rotate="t" angle="90" colors="0 #95abea;.5 #bfcbf0;1 #e0e5f7" focus="100%" type="gradient"/>
          </v:rect>
        </w:pict>
      </w:r>
      <w:r w:rsidR="00C938AA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354EFB">
        <w:rPr>
          <w:rFonts w:ascii="Times New Roman" w:hAnsi="Times New Roman" w:cs="Times New Roman"/>
          <w:sz w:val="28"/>
          <w:szCs w:val="28"/>
        </w:rPr>
        <w:t>управление по образованию М</w:t>
      </w:r>
      <w:r w:rsidR="00C938AA" w:rsidRPr="00C938AA">
        <w:rPr>
          <w:rFonts w:ascii="Times New Roman" w:hAnsi="Times New Roman" w:cs="Times New Roman"/>
          <w:sz w:val="28"/>
          <w:szCs w:val="28"/>
        </w:rPr>
        <w:t>огилевского областного исполнительного комитета</w:t>
      </w: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  <w:r w:rsidRPr="002A0642">
        <w:rPr>
          <w:rFonts w:ascii="Times New Roman" w:hAnsi="Times New Roman" w:cs="Times New Roman"/>
          <w:sz w:val="28"/>
        </w:rPr>
        <w:t>Учреждение образования «Кричевский государственный профессиональный агротехнический колледж»</w:t>
      </w:r>
    </w:p>
    <w:p w:rsidR="00354EFB" w:rsidRPr="002A0642" w:rsidRDefault="00354EFB" w:rsidP="002A0642">
      <w:pPr>
        <w:jc w:val="center"/>
        <w:rPr>
          <w:rFonts w:ascii="Times New Roman" w:hAnsi="Times New Roman" w:cs="Times New Roman"/>
          <w:sz w:val="28"/>
        </w:rPr>
      </w:pPr>
    </w:p>
    <w:p w:rsidR="00354EFB" w:rsidRPr="002A0642" w:rsidRDefault="00354EFB" w:rsidP="002A0642">
      <w:pPr>
        <w:jc w:val="center"/>
        <w:rPr>
          <w:rFonts w:ascii="Times New Roman" w:hAnsi="Times New Roman" w:cs="Times New Roman"/>
          <w:sz w:val="28"/>
        </w:rPr>
      </w:pP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  <w:r w:rsidRPr="002A0642">
        <w:rPr>
          <w:rFonts w:ascii="Times New Roman" w:hAnsi="Times New Roman" w:cs="Times New Roman"/>
          <w:sz w:val="28"/>
        </w:rPr>
        <w:t>Номинация «</w:t>
      </w:r>
      <w:r w:rsidR="002B6281">
        <w:rPr>
          <w:rFonts w:ascii="Times New Roman" w:hAnsi="Times New Roman" w:cs="Times New Roman"/>
          <w:sz w:val="28"/>
        </w:rPr>
        <w:t>Инновационный (педагогический, научно-методический) опыт работы педагога</w:t>
      </w:r>
      <w:r w:rsidRPr="002A0642">
        <w:rPr>
          <w:rFonts w:ascii="Times New Roman" w:hAnsi="Times New Roman" w:cs="Times New Roman"/>
          <w:sz w:val="28"/>
        </w:rPr>
        <w:t>»</w:t>
      </w:r>
    </w:p>
    <w:p w:rsidR="00C938AA" w:rsidRPr="002A0642" w:rsidRDefault="00C938AA" w:rsidP="002A0642">
      <w:pPr>
        <w:jc w:val="center"/>
        <w:rPr>
          <w:rFonts w:ascii="Times New Roman" w:hAnsi="Times New Roman" w:cs="Times New Roman"/>
          <w:sz w:val="28"/>
        </w:rPr>
      </w:pPr>
    </w:p>
    <w:p w:rsidR="00C938AA" w:rsidRDefault="00C938AA" w:rsidP="00354EF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54EFB" w:rsidRPr="007F4DE4" w:rsidRDefault="007F4DE4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F4D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0626">
        <w:rPr>
          <w:rFonts w:ascii="Times New Roman" w:hAnsi="Times New Roman" w:cs="Times New Roman"/>
          <w:b/>
          <w:bCs/>
          <w:sz w:val="28"/>
          <w:szCs w:val="28"/>
        </w:rPr>
        <w:t>ЛЮБОВЬ К РОДНОЙ ПРИРОДЕ – ОДИН ИЗ ПРИЗНАКОВ ЛЮБВИ К СВОЕЙ СТРАНЕ</w:t>
      </w:r>
      <w:r w:rsidRPr="007F4D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354EFB" w:rsidRPr="002B6281" w:rsidTr="00500FC8">
        <w:tc>
          <w:tcPr>
            <w:tcW w:w="4643" w:type="dxa"/>
          </w:tcPr>
          <w:p w:rsidR="00354EFB" w:rsidRPr="00354EFB" w:rsidRDefault="00354EFB" w:rsidP="00354E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354EFB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54EFB">
              <w:rPr>
                <w:rFonts w:ascii="Times New Roman" w:hAnsi="Times New Roman" w:cs="Times New Roman"/>
                <w:sz w:val="28"/>
              </w:rPr>
              <w:t xml:space="preserve">Автор </w:t>
            </w:r>
          </w:p>
          <w:p w:rsidR="00354EFB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Шакович Елена Никифоровна</w:t>
            </w:r>
          </w:p>
          <w:p w:rsidR="00354EFB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+375(29)7482881</w:t>
            </w:r>
          </w:p>
          <w:p w:rsidR="00354EFB" w:rsidRPr="002B6281" w:rsidRDefault="00354EFB" w:rsidP="00354E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GB"/>
              </w:rPr>
              <w:t>e</w:t>
            </w:r>
            <w:r w:rsidRPr="002B6281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GB"/>
              </w:rPr>
              <w:t>mail</w:t>
            </w:r>
            <w:r w:rsidRPr="002B6281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hyperlink r:id="rId7" w:history="1">
              <w:r w:rsidR="002B6281" w:rsidRPr="00C44223">
                <w:rPr>
                  <w:rStyle w:val="ab"/>
                  <w:rFonts w:ascii="Times New Roman" w:hAnsi="Times New Roman" w:cs="Times New Roman"/>
                  <w:sz w:val="28"/>
                  <w:lang w:val="en-GB"/>
                </w:rPr>
                <w:t>shakovich</w:t>
              </w:r>
              <w:r w:rsidR="002B6281" w:rsidRPr="002B6281">
                <w:rPr>
                  <w:rStyle w:val="ab"/>
                  <w:rFonts w:ascii="Times New Roman" w:hAnsi="Times New Roman" w:cs="Times New Roman"/>
                  <w:sz w:val="28"/>
                  <w:lang w:val="en-US"/>
                </w:rPr>
                <w:t>.</w:t>
              </w:r>
              <w:r w:rsidR="002B6281" w:rsidRPr="00C44223">
                <w:rPr>
                  <w:rStyle w:val="ab"/>
                  <w:rFonts w:ascii="Times New Roman" w:hAnsi="Times New Roman" w:cs="Times New Roman"/>
                  <w:sz w:val="28"/>
                  <w:lang w:val="en-GB"/>
                </w:rPr>
                <w:t>lena</w:t>
              </w:r>
              <w:r w:rsidR="002B6281" w:rsidRPr="002B6281">
                <w:rPr>
                  <w:rStyle w:val="ab"/>
                  <w:rFonts w:ascii="Times New Roman" w:hAnsi="Times New Roman" w:cs="Times New Roman"/>
                  <w:sz w:val="28"/>
                  <w:lang w:val="en-US"/>
                </w:rPr>
                <w:t>@</w:t>
              </w:r>
              <w:r w:rsidR="002B6281" w:rsidRPr="00C44223">
                <w:rPr>
                  <w:rStyle w:val="ab"/>
                  <w:rFonts w:ascii="Times New Roman" w:hAnsi="Times New Roman" w:cs="Times New Roman"/>
                  <w:sz w:val="28"/>
                  <w:lang w:val="en-GB"/>
                </w:rPr>
                <w:t>yandex</w:t>
              </w:r>
              <w:r w:rsidR="002B6281" w:rsidRPr="002B6281">
                <w:rPr>
                  <w:rStyle w:val="ab"/>
                  <w:rFonts w:ascii="Times New Roman" w:hAnsi="Times New Roman" w:cs="Times New Roman"/>
                  <w:sz w:val="28"/>
                  <w:lang w:val="en-US"/>
                </w:rPr>
                <w:t>.</w:t>
              </w:r>
              <w:proofErr w:type="spellStart"/>
              <w:r w:rsidR="002B6281" w:rsidRPr="00C44223">
                <w:rPr>
                  <w:rStyle w:val="ab"/>
                  <w:rFonts w:ascii="Times New Roman" w:hAnsi="Times New Roman" w:cs="Times New Roman"/>
                  <w:sz w:val="28"/>
                  <w:lang w:val="en-GB"/>
                </w:rPr>
                <w:t>ru</w:t>
              </w:r>
              <w:proofErr w:type="spellEnd"/>
            </w:hyperlink>
          </w:p>
          <w:p w:rsidR="002B6281" w:rsidRDefault="002B6281" w:rsidP="002B62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Кричев, пер. 1-ый Партизанский, 1</w:t>
            </w:r>
          </w:p>
          <w:p w:rsidR="002B6281" w:rsidRPr="002B6281" w:rsidRDefault="002B6281" w:rsidP="002B628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 учащихся 15-17 лет</w:t>
            </w:r>
          </w:p>
        </w:tc>
      </w:tr>
    </w:tbl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354E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54EFB" w:rsidRPr="002B6281" w:rsidRDefault="00354EFB" w:rsidP="00500F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F4DE4" w:rsidRPr="00354EFB" w:rsidRDefault="00354EFB" w:rsidP="00500FC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Кричев, 2021</w:t>
      </w:r>
    </w:p>
    <w:p w:rsidR="00354EFB" w:rsidRDefault="00354EFB" w:rsidP="00354EFB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</w:t>
      </w:r>
    </w:p>
    <w:p w:rsidR="00354EFB" w:rsidRDefault="006F619A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Воспитание у человека значимости</w:t>
      </w:r>
      <w:r w:rsidR="00793693">
        <w:rPr>
          <w:bCs/>
          <w:sz w:val="28"/>
          <w:szCs w:val="28"/>
        </w:rPr>
        <w:t xml:space="preserve"> родной земли, родного края, Отечества, Родины, </w:t>
      </w:r>
      <w:r>
        <w:rPr>
          <w:bCs/>
          <w:sz w:val="28"/>
          <w:szCs w:val="28"/>
        </w:rPr>
        <w:t xml:space="preserve">понимания </w:t>
      </w:r>
      <w:r w:rsidR="00793693">
        <w:rPr>
          <w:bCs/>
          <w:sz w:val="28"/>
          <w:szCs w:val="28"/>
        </w:rPr>
        <w:t>их влияния на судьбу народа и отдельной личности сохраняет свою актуальность</w:t>
      </w:r>
      <w:r w:rsidR="00CC4E99">
        <w:rPr>
          <w:bCs/>
          <w:sz w:val="28"/>
          <w:szCs w:val="28"/>
        </w:rPr>
        <w:t xml:space="preserve"> и в наше время</w:t>
      </w:r>
      <w:r w:rsidR="00793693">
        <w:rPr>
          <w:bCs/>
          <w:sz w:val="28"/>
          <w:szCs w:val="28"/>
        </w:rPr>
        <w:t xml:space="preserve">. Так, К.Д. Ушинский в середине </w:t>
      </w:r>
      <w:r w:rsidR="00793693">
        <w:rPr>
          <w:bCs/>
          <w:sz w:val="28"/>
          <w:szCs w:val="28"/>
          <w:lang w:val="en-GB"/>
        </w:rPr>
        <w:t>XIX</w:t>
      </w:r>
      <w:r w:rsidR="00793693">
        <w:rPr>
          <w:bCs/>
          <w:sz w:val="28"/>
          <w:szCs w:val="28"/>
        </w:rPr>
        <w:t xml:space="preserve"> в. обосновал принцип народности, под которым понимал своеобразие каждого народа, обусловленное географическими, природными условиями, историческим развитием, а одной из основных черт народности называл патриотизм, важнейшими составляющими понятия «Отечество» - родной язык, окружающую природу, деятельный труд,</w:t>
      </w:r>
      <w:r w:rsidR="0093734D">
        <w:rPr>
          <w:bCs/>
          <w:sz w:val="28"/>
          <w:szCs w:val="28"/>
        </w:rPr>
        <w:t xml:space="preserve"> религию, литературу и историю </w:t>
      </w:r>
      <w:r w:rsidR="0093734D" w:rsidRPr="0093734D">
        <w:rPr>
          <w:bCs/>
          <w:sz w:val="28"/>
          <w:szCs w:val="28"/>
        </w:rPr>
        <w:t>[1].</w:t>
      </w:r>
    </w:p>
    <w:p w:rsidR="006F619A" w:rsidRDefault="00CC4E9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чувства патриотизма начинается с любви к тому месту, где человек родился, к его малой родине. </w:t>
      </w:r>
      <w:r w:rsidR="006F619A" w:rsidRPr="006F619A">
        <w:rPr>
          <w:bCs/>
          <w:sz w:val="28"/>
          <w:szCs w:val="28"/>
        </w:rPr>
        <w:t xml:space="preserve">В </w:t>
      </w:r>
      <w:r w:rsidR="006F619A">
        <w:rPr>
          <w:bCs/>
          <w:sz w:val="28"/>
          <w:szCs w:val="28"/>
        </w:rPr>
        <w:t>одном из выступлений глава государства высказал размышления о важности малой родины в судьбе каждого человека. «Она многолика. Для</w:t>
      </w:r>
      <w:r w:rsidR="00606E56">
        <w:rPr>
          <w:bCs/>
          <w:sz w:val="28"/>
          <w:szCs w:val="28"/>
        </w:rPr>
        <w:t xml:space="preserve"> одних, это </w:t>
      </w:r>
      <w:r w:rsidR="006F619A">
        <w:rPr>
          <w:bCs/>
          <w:sz w:val="28"/>
          <w:szCs w:val="28"/>
        </w:rPr>
        <w:t>родной город, улица в городе или небольшой дворик, деревня, где прошли лучшие детские годы, для других – кусочек дикой природы, который радовал глаз и дарил чувство наполненности и покоя», - отметил Александр Лукашенко.</w:t>
      </w:r>
    </w:p>
    <w:p w:rsidR="00BB3EB6" w:rsidRDefault="00BB3EB6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Безусловно, в каждом городе, </w:t>
      </w:r>
      <w:proofErr w:type="spellStart"/>
      <w:r>
        <w:rPr>
          <w:bCs/>
          <w:sz w:val="28"/>
          <w:szCs w:val="28"/>
        </w:rPr>
        <w:t>агрогородке</w:t>
      </w:r>
      <w:proofErr w:type="spellEnd"/>
      <w:r>
        <w:rPr>
          <w:bCs/>
          <w:sz w:val="28"/>
          <w:szCs w:val="28"/>
        </w:rPr>
        <w:t xml:space="preserve"> или деревне есть места, которые не только радуют глаз, но и содержат в себе частицу истории. И это не только величественные сооружения, но и прекрасные уголки природы.</w:t>
      </w:r>
    </w:p>
    <w:p w:rsidR="00B72798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Темой нашего мероприятия мы выбрали слова известного русского писателя Михаила Михайловича Пришвина «</w:t>
      </w:r>
      <w:r w:rsidR="00110626">
        <w:rPr>
          <w:bCs/>
          <w:sz w:val="28"/>
          <w:szCs w:val="28"/>
        </w:rPr>
        <w:t>Л</w:t>
      </w:r>
      <w:r w:rsidR="00110626" w:rsidRPr="00110626">
        <w:rPr>
          <w:bCs/>
          <w:sz w:val="28"/>
          <w:szCs w:val="28"/>
        </w:rPr>
        <w:t>юбовь к родной природе – один из признаков любви к своей стране</w:t>
      </w:r>
      <w:r>
        <w:rPr>
          <w:bCs/>
          <w:sz w:val="28"/>
          <w:szCs w:val="28"/>
        </w:rPr>
        <w:t>», так как о</w:t>
      </w:r>
      <w:r w:rsidR="00B72798" w:rsidRPr="00B72798">
        <w:rPr>
          <w:bCs/>
          <w:sz w:val="28"/>
          <w:szCs w:val="28"/>
        </w:rPr>
        <w:t xml:space="preserve">дним из направлений </w:t>
      </w:r>
      <w:r w:rsidR="00B72798">
        <w:rPr>
          <w:bCs/>
          <w:sz w:val="28"/>
          <w:szCs w:val="28"/>
        </w:rPr>
        <w:t>воспитания в Год малой родины является экологическое воспитание, которое формирует у учащихся сознательное восприятие окружающей среды, понимание необходимости сохранять природу родного края, целесообразно использовать ее богатства, приумножать природные ресурсы.</w:t>
      </w:r>
    </w:p>
    <w:p w:rsidR="005B3EEF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Цель нашей работы: формирование гражданско-патриотических качеств через экологическое воспитание.</w:t>
      </w:r>
    </w:p>
    <w:p w:rsidR="00B61191" w:rsidRDefault="00B61191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B61191" w:rsidRDefault="00CC4E99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пополнить багаж</w:t>
      </w:r>
      <w:r w:rsidR="00B61191">
        <w:rPr>
          <w:bCs/>
          <w:sz w:val="28"/>
          <w:szCs w:val="28"/>
        </w:rPr>
        <w:t xml:space="preserve"> знаний по истории родного края;</w:t>
      </w:r>
    </w:p>
    <w:p w:rsidR="00B61191" w:rsidRDefault="00B61191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формирование гражданско</w:t>
      </w:r>
      <w:r w:rsidR="00DE766C">
        <w:rPr>
          <w:bCs/>
          <w:sz w:val="28"/>
          <w:szCs w:val="28"/>
        </w:rPr>
        <w:t>-патриотических качеств и любови</w:t>
      </w:r>
      <w:r>
        <w:rPr>
          <w:bCs/>
          <w:sz w:val="28"/>
          <w:szCs w:val="28"/>
        </w:rPr>
        <w:t xml:space="preserve"> к родному краю;</w:t>
      </w:r>
    </w:p>
    <w:p w:rsidR="00B61191" w:rsidRDefault="00B61191" w:rsidP="00CC4E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продолжить </w:t>
      </w:r>
      <w:r w:rsidR="00CC4E99">
        <w:rPr>
          <w:bCs/>
          <w:sz w:val="28"/>
          <w:szCs w:val="28"/>
        </w:rPr>
        <w:t>развитие коммуникативных навыков</w:t>
      </w:r>
      <w:r>
        <w:rPr>
          <w:bCs/>
          <w:sz w:val="28"/>
          <w:szCs w:val="28"/>
        </w:rPr>
        <w:t xml:space="preserve"> учащихся.</w:t>
      </w:r>
    </w:p>
    <w:p w:rsidR="00B61191" w:rsidRPr="00B72798" w:rsidRDefault="00DE766C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данное мероприятие помогает расширить кругозор, </w:t>
      </w:r>
      <w:r w:rsidR="00CC4E99">
        <w:rPr>
          <w:bCs/>
          <w:sz w:val="28"/>
          <w:szCs w:val="28"/>
        </w:rPr>
        <w:t xml:space="preserve">увидеть красоту и неповторимость родного края, </w:t>
      </w:r>
      <w:r>
        <w:rPr>
          <w:bCs/>
          <w:sz w:val="28"/>
          <w:szCs w:val="28"/>
        </w:rPr>
        <w:t xml:space="preserve">способствует воспитанию чувства </w:t>
      </w:r>
      <w:r w:rsidR="00CC4E99">
        <w:rPr>
          <w:bCs/>
          <w:sz w:val="28"/>
          <w:szCs w:val="28"/>
        </w:rPr>
        <w:t>настоящего хозяина родной земли</w:t>
      </w:r>
      <w:r>
        <w:rPr>
          <w:bCs/>
          <w:sz w:val="28"/>
          <w:szCs w:val="28"/>
        </w:rPr>
        <w:t>.</w:t>
      </w:r>
    </w:p>
    <w:p w:rsidR="00110626" w:rsidRPr="00110626" w:rsidRDefault="00110626" w:rsidP="002B628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D4F33" w:rsidRDefault="00CD4F33" w:rsidP="00CC4E9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2B6281" w:rsidRDefault="002B628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D4F33" w:rsidRDefault="00CD4F33" w:rsidP="00D872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Литературный сценарий</w:t>
      </w:r>
    </w:p>
    <w:p w:rsidR="00CD4F33" w:rsidRPr="0088657F" w:rsidRDefault="0088657F" w:rsidP="00D872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8657F">
        <w:rPr>
          <w:b/>
          <w:bCs/>
          <w:color w:val="000000"/>
          <w:sz w:val="28"/>
          <w:szCs w:val="28"/>
        </w:rPr>
        <w:t>«</w:t>
      </w:r>
      <w:r w:rsidR="00110626">
        <w:rPr>
          <w:b/>
          <w:bCs/>
          <w:sz w:val="28"/>
          <w:szCs w:val="28"/>
        </w:rPr>
        <w:t>ЛЮБОВЬ К РОДНОЙ ПРИРОДЕ – ОДИН ИЗ ПРИЗНАКОВ ЛЮБВИ К СВОЕЙ СТРАНЕ</w:t>
      </w:r>
      <w:r w:rsidRPr="0088657F">
        <w:rPr>
          <w:b/>
          <w:bCs/>
          <w:color w:val="000000"/>
          <w:sz w:val="28"/>
          <w:szCs w:val="28"/>
        </w:rPr>
        <w:t>»</w:t>
      </w:r>
    </w:p>
    <w:p w:rsidR="0088657F" w:rsidRDefault="0088657F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Когда человек появляется на свет, родители дают ему имя. С этим именем он неразрывно связан всю жизнь. Точно так же неразрывно связан с тем местом, где он родился и вырос, со своей малой родиной. И для многих из нас это </w:t>
      </w:r>
      <w:proofErr w:type="spellStart"/>
      <w:r>
        <w:rPr>
          <w:bCs/>
          <w:color w:val="000000"/>
          <w:sz w:val="28"/>
          <w:szCs w:val="28"/>
        </w:rPr>
        <w:t>Кричевщина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88657F" w:rsidRDefault="0088657F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Сегодня наша задача – поближе познакомиться с природой родного края. Она красивая, загадочная, щедрая. И в тоже время – хрупкая, легко ранимая. Научиться выполнять правила поведения в природе, быть заботливым хозяином земли.</w:t>
      </w:r>
    </w:p>
    <w:p w:rsidR="001050D5" w:rsidRPr="00DB08D6" w:rsidRDefault="00DB08D6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каждого человека родной край является самым красивым местом на Земле. </w:t>
      </w:r>
      <w:r w:rsidR="006E54DB" w:rsidRPr="003C644D">
        <w:rPr>
          <w:sz w:val="28"/>
        </w:rPr>
        <w:t>На территории Кричев</w:t>
      </w:r>
      <w:r w:rsidR="001050D5">
        <w:rPr>
          <w:sz w:val="28"/>
        </w:rPr>
        <w:t>ского района</w:t>
      </w:r>
      <w:r w:rsidR="006E54DB" w:rsidRPr="003C644D">
        <w:rPr>
          <w:sz w:val="28"/>
        </w:rPr>
        <w:t xml:space="preserve"> существу</w:t>
      </w:r>
      <w:r w:rsidR="001050D5">
        <w:rPr>
          <w:sz w:val="28"/>
        </w:rPr>
        <w:t>е</w:t>
      </w:r>
      <w:r w:rsidR="006E54DB" w:rsidRPr="003C644D">
        <w:rPr>
          <w:sz w:val="28"/>
        </w:rPr>
        <w:t xml:space="preserve">т </w:t>
      </w:r>
      <w:r w:rsidR="001050D5">
        <w:rPr>
          <w:sz w:val="28"/>
        </w:rPr>
        <w:t>много красивых</w:t>
      </w:r>
      <w:r w:rsidR="00896EDD">
        <w:rPr>
          <w:sz w:val="28"/>
        </w:rPr>
        <w:t xml:space="preserve"> мест</w:t>
      </w:r>
      <w:r w:rsidR="006E54DB" w:rsidRPr="003C644D">
        <w:rPr>
          <w:sz w:val="28"/>
        </w:rPr>
        <w:t>.</w:t>
      </w:r>
      <w:r w:rsidR="001050D5">
        <w:rPr>
          <w:sz w:val="28"/>
        </w:rPr>
        <w:t xml:space="preserve">Какие места приходят вам на ум? </w:t>
      </w:r>
    </w:p>
    <w:p w:rsidR="001050D5" w:rsidRPr="001050D5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050D5">
        <w:rPr>
          <w:rFonts w:ascii="Times New Roman" w:hAnsi="Times New Roman" w:cs="Times New Roman"/>
          <w:i/>
          <w:sz w:val="28"/>
        </w:rPr>
        <w:t>Записываю варианты учащихся на доске.</w:t>
      </w:r>
    </w:p>
    <w:p w:rsidR="001050D5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Верно ребята. Сегодня мы с вами </w:t>
      </w:r>
      <w:r w:rsidR="00500E7B">
        <w:rPr>
          <w:rFonts w:ascii="Times New Roman" w:hAnsi="Times New Roman" w:cs="Times New Roman"/>
          <w:sz w:val="28"/>
        </w:rPr>
        <w:t>«посетим»</w:t>
      </w:r>
      <w:r w:rsidR="00DB08D6">
        <w:rPr>
          <w:rFonts w:ascii="Times New Roman" w:hAnsi="Times New Roman" w:cs="Times New Roman"/>
          <w:sz w:val="28"/>
        </w:rPr>
        <w:t xml:space="preserve"> одно из таких мест. Об этом месте</w:t>
      </w:r>
      <w:r>
        <w:rPr>
          <w:rFonts w:ascii="Times New Roman" w:hAnsi="Times New Roman" w:cs="Times New Roman"/>
          <w:sz w:val="28"/>
        </w:rPr>
        <w:t xml:space="preserve"> существует легенда. Давайте ее послушаем. </w:t>
      </w:r>
    </w:p>
    <w:p w:rsidR="00DD3FB4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050D5">
        <w:rPr>
          <w:rFonts w:ascii="Times New Roman" w:hAnsi="Times New Roman" w:cs="Times New Roman"/>
          <w:i/>
          <w:sz w:val="28"/>
        </w:rPr>
        <w:t>Учащиеся слушают аудиозапись.</w:t>
      </w:r>
    </w:p>
    <w:p w:rsidR="001050D5" w:rsidRPr="00DD3FB4" w:rsidRDefault="00DD3FB4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DD3FB4">
        <w:rPr>
          <w:rFonts w:ascii="Times New Roman" w:hAnsi="Times New Roman" w:cs="Times New Roman"/>
          <w:b/>
          <w:sz w:val="28"/>
        </w:rPr>
        <w:t>Легенда.</w:t>
      </w:r>
    </w:p>
    <w:p w:rsidR="006E54DB" w:rsidRPr="003C644D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</w:t>
      </w:r>
      <w:r w:rsidR="006E54DB" w:rsidRPr="003C644D">
        <w:rPr>
          <w:rFonts w:ascii="Times New Roman" w:hAnsi="Times New Roman" w:cs="Times New Roman"/>
          <w:sz w:val="28"/>
        </w:rPr>
        <w:t xml:space="preserve"> нашем краю жил князь. Он дружил с татарами. У князя была дочка Аленка. С самого детства она подружилась с сыном кухарки Алешкой. Мальчик любил природу. В детстве он мог по приметам предсказать погоду, знал много лечебных трав и свои знания старался передать Аленке. Она тоже увлекалась разными луговыми, полевыми да лесными цветами и</w:t>
      </w:r>
      <w:r w:rsidR="00102E14">
        <w:rPr>
          <w:rFonts w:ascii="Times New Roman" w:hAnsi="Times New Roman" w:cs="Times New Roman"/>
          <w:sz w:val="28"/>
        </w:rPr>
        <w:t>…</w:t>
      </w:r>
      <w:r w:rsidR="006E54DB" w:rsidRPr="003C644D">
        <w:rPr>
          <w:rFonts w:ascii="Times New Roman" w:hAnsi="Times New Roman" w:cs="Times New Roman"/>
          <w:sz w:val="28"/>
        </w:rPr>
        <w:t xml:space="preserve"> Алешкой.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Однажды к княжескому дворцу прибыл корабль. Приплыл друг князя татарский хан, весь в золоте. Увидел он княжну Аленку и влюбился. Задумал он на ней жениться, а князь без колебаний дал свое согласие.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lastRenderedPageBreak/>
        <w:t>Через нед</w:t>
      </w:r>
      <w:r w:rsidR="00257395">
        <w:rPr>
          <w:rFonts w:ascii="Times New Roman" w:hAnsi="Times New Roman" w:cs="Times New Roman"/>
          <w:sz w:val="28"/>
        </w:rPr>
        <w:t xml:space="preserve">елю корабль приплыл за Аленкой. </w:t>
      </w:r>
      <w:r w:rsidRPr="003C644D">
        <w:rPr>
          <w:rFonts w:ascii="Times New Roman" w:hAnsi="Times New Roman" w:cs="Times New Roman"/>
          <w:sz w:val="28"/>
        </w:rPr>
        <w:t xml:space="preserve">Девушка, узнав об этом, кинулась к любимому Алешке. Они быстро сели в лодку, переплыли реку </w:t>
      </w:r>
      <w:proofErr w:type="spellStart"/>
      <w:r w:rsidRPr="003C644D">
        <w:rPr>
          <w:rFonts w:ascii="Times New Roman" w:hAnsi="Times New Roman" w:cs="Times New Roman"/>
          <w:sz w:val="28"/>
        </w:rPr>
        <w:t>Сож</w:t>
      </w:r>
      <w:proofErr w:type="spellEnd"/>
      <w:r w:rsidRPr="003C644D">
        <w:rPr>
          <w:rFonts w:ascii="Times New Roman" w:hAnsi="Times New Roman" w:cs="Times New Roman"/>
          <w:sz w:val="28"/>
        </w:rPr>
        <w:t xml:space="preserve"> и побежали в сторону леса. Князь собрал своих слуг и приказал немедленно вернуть свою дочь, а с Алешкой сделать так, чтобы он никогда ее больше не увидел.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Слуги на лошадях кинулись в погоню за беглецами. Алешка велел Аленке бежать дальше, а сам решил задержать погоню. Княжна бежала изо всех сил. Эх, не знала она, что в это время ее любимому слуги выкололи глаза и вновь кинулись на ее поиски. Аленку нагнали на окраине леса, окружили ее. Она, уставшая, испуганная, упала без сил на землю. И на том месте, где упала Аленка, вдруг засеребрилось волнами озеро. Слуги в ужасе понеслись обратно.</w:t>
      </w:r>
    </w:p>
    <w:p w:rsidR="006E54DB" w:rsidRPr="003C644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>Целую ночь Алешка бродил по лесу и все звал свою любимую Аленку. Голос у него был звонкий, крик был слышен за несколько километров. Только под утро добрался парень до озера. Он ничего не видел, но вдруг почувствовал тепло, будто рядом с ним его любимая. Долго он стоял у озера. Пока не превратился в могучий дуб, который склонил свои ветви, словно руки, над озером. Несколько столетий простоял дуб, но однажды буря</w:t>
      </w:r>
      <w:r w:rsidR="001050D5">
        <w:rPr>
          <w:rFonts w:ascii="Times New Roman" w:hAnsi="Times New Roman" w:cs="Times New Roman"/>
          <w:sz w:val="28"/>
        </w:rPr>
        <w:t xml:space="preserve"> сломала его, и он упал в озеро</w:t>
      </w:r>
      <w:r w:rsidR="00896EDD">
        <w:rPr>
          <w:rFonts w:ascii="Times New Roman" w:hAnsi="Times New Roman" w:cs="Times New Roman"/>
          <w:sz w:val="28"/>
        </w:rPr>
        <w:t>»</w:t>
      </w:r>
      <w:r w:rsidR="0093734D" w:rsidRPr="0093734D">
        <w:rPr>
          <w:rFonts w:ascii="Times New Roman" w:hAnsi="Times New Roman" w:cs="Times New Roman"/>
          <w:sz w:val="28"/>
        </w:rPr>
        <w:t xml:space="preserve"> [3]</w:t>
      </w:r>
      <w:r w:rsidR="00896EDD">
        <w:rPr>
          <w:rFonts w:ascii="Times New Roman" w:hAnsi="Times New Roman" w:cs="Times New Roman"/>
          <w:sz w:val="28"/>
        </w:rPr>
        <w:t>.</w:t>
      </w:r>
    </w:p>
    <w:p w:rsidR="00896EDD" w:rsidRDefault="006E54D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 xml:space="preserve">Темные волны в нем плещут и сейчас, а вода все время остается чистой, как слезы Аленки. </w:t>
      </w:r>
    </w:p>
    <w:p w:rsid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догадались, о каком месте идет речь?</w:t>
      </w:r>
    </w:p>
    <w:p w:rsidR="00896EDD" w:rsidRP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96EDD">
        <w:rPr>
          <w:rFonts w:ascii="Times New Roman" w:hAnsi="Times New Roman" w:cs="Times New Roman"/>
          <w:i/>
          <w:sz w:val="28"/>
        </w:rPr>
        <w:t>Учащиеся высказывают предположения.</w:t>
      </w:r>
    </w:p>
    <w:p w:rsid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Правильно, сегодня мы поговорим о Черном озере.</w:t>
      </w:r>
    </w:p>
    <w:p w:rsidR="00896EDD" w:rsidRPr="006331E9" w:rsidRDefault="001050D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C644D">
        <w:rPr>
          <w:rFonts w:ascii="Times New Roman" w:hAnsi="Times New Roman" w:cs="Times New Roman"/>
          <w:sz w:val="28"/>
        </w:rPr>
        <w:t xml:space="preserve">Свое название оно получило из-за большой глубины, поэтому вода здесь кажется черной. Вода в озере на самом деле чистая, потому что со дна бьют ключи. </w:t>
      </w:r>
    </w:p>
    <w:p w:rsidR="009F2718" w:rsidRPr="009F2718" w:rsidRDefault="00DB08D6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География озера.</w:t>
      </w:r>
    </w:p>
    <w:p w:rsidR="006331E9" w:rsidRDefault="006331E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1E9">
        <w:rPr>
          <w:rFonts w:ascii="Times New Roman" w:hAnsi="Times New Roman" w:cs="Times New Roman"/>
          <w:sz w:val="28"/>
        </w:rPr>
        <w:lastRenderedPageBreak/>
        <w:t xml:space="preserve">Озеро Черное находится в Кричевском районе Могилевской обл., примерно в 1,8 км на восток от д. </w:t>
      </w:r>
      <w:proofErr w:type="spellStart"/>
      <w:r w:rsidRPr="006331E9">
        <w:rPr>
          <w:rFonts w:ascii="Times New Roman" w:hAnsi="Times New Roman" w:cs="Times New Roman"/>
          <w:sz w:val="28"/>
        </w:rPr>
        <w:t>Поклады</w:t>
      </w:r>
      <w:proofErr w:type="spellEnd"/>
      <w:r w:rsidRPr="006331E9">
        <w:rPr>
          <w:rFonts w:ascii="Times New Roman" w:hAnsi="Times New Roman" w:cs="Times New Roman"/>
          <w:sz w:val="28"/>
        </w:rPr>
        <w:t xml:space="preserve">, примерно в 11 км на юго-запад от г. Кричев, примерно в 0,3 км на север от д. Прудок и относится к бассейну р. </w:t>
      </w:r>
      <w:proofErr w:type="spellStart"/>
      <w:r w:rsidRPr="006331E9">
        <w:rPr>
          <w:rFonts w:ascii="Times New Roman" w:hAnsi="Times New Roman" w:cs="Times New Roman"/>
          <w:sz w:val="28"/>
        </w:rPr>
        <w:t>Сож</w:t>
      </w:r>
      <w:proofErr w:type="spellEnd"/>
      <w:r w:rsidRPr="006331E9">
        <w:rPr>
          <w:rFonts w:ascii="Times New Roman" w:hAnsi="Times New Roman" w:cs="Times New Roman"/>
          <w:sz w:val="28"/>
        </w:rPr>
        <w:t xml:space="preserve">. Является пойменным озером и расположено в пойме р. </w:t>
      </w:r>
      <w:proofErr w:type="spellStart"/>
      <w:r w:rsidRPr="006331E9">
        <w:rPr>
          <w:rFonts w:ascii="Times New Roman" w:hAnsi="Times New Roman" w:cs="Times New Roman"/>
          <w:sz w:val="28"/>
        </w:rPr>
        <w:t>Сож</w:t>
      </w:r>
      <w:proofErr w:type="spellEnd"/>
      <w:r w:rsidRPr="006331E9">
        <w:rPr>
          <w:rFonts w:ascii="Times New Roman" w:hAnsi="Times New Roman" w:cs="Times New Roman"/>
          <w:sz w:val="28"/>
        </w:rPr>
        <w:t xml:space="preserve">, с которой соединено на юге ручьем </w:t>
      </w:r>
      <w:proofErr w:type="spellStart"/>
      <w:r w:rsidRPr="006331E9">
        <w:rPr>
          <w:rFonts w:ascii="Times New Roman" w:hAnsi="Times New Roman" w:cs="Times New Roman"/>
          <w:sz w:val="28"/>
        </w:rPr>
        <w:t>Худобычка</w:t>
      </w:r>
      <w:proofErr w:type="spellEnd"/>
      <w:r w:rsidR="003E3FD5" w:rsidRPr="003E3FD5">
        <w:rPr>
          <w:rFonts w:ascii="Times New Roman" w:hAnsi="Times New Roman" w:cs="Times New Roman"/>
          <w:sz w:val="28"/>
        </w:rPr>
        <w:t xml:space="preserve"> [2]</w:t>
      </w:r>
      <w:r w:rsidRPr="006331E9">
        <w:rPr>
          <w:rFonts w:ascii="Times New Roman" w:hAnsi="Times New Roman" w:cs="Times New Roman"/>
          <w:sz w:val="28"/>
        </w:rPr>
        <w:t xml:space="preserve">. </w:t>
      </w:r>
    </w:p>
    <w:p w:rsidR="009F2718" w:rsidRPr="00896EDD" w:rsidRDefault="00896EDD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96EDD">
        <w:rPr>
          <w:rFonts w:ascii="Times New Roman" w:hAnsi="Times New Roman" w:cs="Times New Roman"/>
          <w:i/>
          <w:sz w:val="28"/>
        </w:rPr>
        <w:t>Рассматривают карту местности.</w:t>
      </w:r>
    </w:p>
    <w:p w:rsidR="006331E9" w:rsidRPr="006331E9" w:rsidRDefault="006331E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331E9">
        <w:rPr>
          <w:rFonts w:ascii="Times New Roman" w:hAnsi="Times New Roman" w:cs="Times New Roman"/>
          <w:sz w:val="28"/>
        </w:rPr>
        <w:t xml:space="preserve">Местность </w:t>
      </w:r>
      <w:proofErr w:type="spellStart"/>
      <w:r w:rsidRPr="006331E9">
        <w:rPr>
          <w:rFonts w:ascii="Times New Roman" w:hAnsi="Times New Roman" w:cs="Times New Roman"/>
          <w:sz w:val="28"/>
        </w:rPr>
        <w:t>холмисто-грядистая</w:t>
      </w:r>
      <w:proofErr w:type="spellEnd"/>
      <w:r w:rsidRPr="006331E9">
        <w:rPr>
          <w:rFonts w:ascii="Times New Roman" w:hAnsi="Times New Roman" w:cs="Times New Roman"/>
          <w:sz w:val="28"/>
        </w:rPr>
        <w:t>, поросшая кустарником, местами болотистая, на юго-востоке расположен обширный лесной массив. На северо-востоке соединено короткой узкой протокой с небольшим безымянным озером</w:t>
      </w:r>
      <w:r w:rsidR="003E3FD5" w:rsidRPr="003E3FD5">
        <w:rPr>
          <w:rFonts w:ascii="Times New Roman" w:hAnsi="Times New Roman" w:cs="Times New Roman"/>
          <w:sz w:val="28"/>
        </w:rPr>
        <w:t xml:space="preserve"> [2]</w:t>
      </w:r>
      <w:r w:rsidRPr="006331E9">
        <w:rPr>
          <w:rFonts w:ascii="Times New Roman" w:hAnsi="Times New Roman" w:cs="Times New Roman"/>
          <w:sz w:val="28"/>
        </w:rPr>
        <w:t>.</w:t>
      </w:r>
    </w:p>
    <w:p w:rsidR="008340AB" w:rsidRPr="00672F55" w:rsidRDefault="009F2718" w:rsidP="00CC4E9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2F55">
        <w:rPr>
          <w:rFonts w:ascii="Times New Roman" w:hAnsi="Times New Roman" w:cs="Times New Roman"/>
          <w:i/>
          <w:sz w:val="28"/>
        </w:rPr>
        <w:t>Рассматривают фото местности.</w:t>
      </w:r>
    </w:p>
    <w:p w:rsidR="009F2718" w:rsidRDefault="00672F55" w:rsidP="00CC4E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72F55">
        <w:rPr>
          <w:rFonts w:ascii="Times New Roman" w:hAnsi="Times New Roman" w:cs="Times New Roman"/>
          <w:b/>
          <w:sz w:val="28"/>
        </w:rPr>
        <w:t>Флора и фауна.</w:t>
      </w:r>
    </w:p>
    <w:p w:rsidR="00564E76" w:rsidRPr="00564E76" w:rsidRDefault="00564E76" w:rsidP="00CC4E9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64E76">
        <w:rPr>
          <w:rFonts w:ascii="Times New Roman" w:hAnsi="Times New Roman" w:cs="Times New Roman"/>
          <w:i/>
          <w:sz w:val="28"/>
        </w:rPr>
        <w:t xml:space="preserve">На </w:t>
      </w:r>
      <w:r>
        <w:rPr>
          <w:rFonts w:ascii="Times New Roman" w:hAnsi="Times New Roman" w:cs="Times New Roman"/>
          <w:i/>
          <w:sz w:val="28"/>
        </w:rPr>
        <w:t>слайде изображено озеро. По мере рассказа об обитателях озера на слайде появляются фото животных и растений.</w:t>
      </w:r>
    </w:p>
    <w:p w:rsidR="00B87E8B" w:rsidRDefault="00B87E8B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Озеро имеет богатый животный и растительный мир.</w:t>
      </w:r>
    </w:p>
    <w:p w:rsidR="00672F55" w:rsidRDefault="00672F5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окрестностях озера произрастают луговые травы, щавель, земляника, черника, по берегам озера – кувшинка и камыш.</w:t>
      </w:r>
    </w:p>
    <w:p w:rsidR="00672F55" w:rsidRDefault="00672F55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Озера богато рыбой. В нем водятся плотва, красноперка, уклейка, лещ, </w:t>
      </w:r>
      <w:proofErr w:type="spellStart"/>
      <w:r>
        <w:rPr>
          <w:rFonts w:ascii="Times New Roman" w:hAnsi="Times New Roman" w:cs="Times New Roman"/>
          <w:sz w:val="28"/>
        </w:rPr>
        <w:t>густера</w:t>
      </w:r>
      <w:proofErr w:type="spellEnd"/>
      <w:r>
        <w:rPr>
          <w:rFonts w:ascii="Times New Roman" w:hAnsi="Times New Roman" w:cs="Times New Roman"/>
          <w:sz w:val="28"/>
        </w:rPr>
        <w:t>, елец, карась, линь. Среди хищников можно встретить окуня, ерша, щуку. Также в озере водится речной рак.</w:t>
      </w:r>
    </w:p>
    <w:p w:rsidR="00564E76" w:rsidRPr="003C644D" w:rsidRDefault="00564E76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обитают такие млекопитающие как бобр, выдра, европейская норка, ондатра.</w:t>
      </w:r>
      <w:r w:rsidR="00DD3FB4">
        <w:rPr>
          <w:rFonts w:ascii="Times New Roman" w:hAnsi="Times New Roman" w:cs="Times New Roman"/>
          <w:sz w:val="28"/>
        </w:rPr>
        <w:t xml:space="preserve"> Есть поселение серой цапли.</w:t>
      </w:r>
    </w:p>
    <w:p w:rsidR="001A5D5F" w:rsidRDefault="001A5D5F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Прогулка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свежем воздухе</w:t>
      </w: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позитивно влияет на психологическое и физическое здоровье, улучшая общее состояние человека. Но существуют определенные </w:t>
      </w:r>
      <w:r w:rsidRPr="005D1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поведения человека в природе</w:t>
      </w:r>
      <w:r w:rsidRPr="001A5D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97959" w:rsidRPr="00A97959" w:rsidRDefault="00A97959" w:rsidP="00CC4E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97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 вспоминают правила поведения человека в природе.</w:t>
      </w:r>
    </w:p>
    <w:p w:rsidR="00A738E2" w:rsidRPr="005D1AC9" w:rsidRDefault="001A5D5F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5F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не рвать цветы и траву вокруг себя. </w:t>
      </w:r>
    </w:p>
    <w:p w:rsidR="001A5D5F" w:rsidRPr="001A5D5F" w:rsidRDefault="00A738E2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A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мусори. </w:t>
      </w:r>
      <w:r w:rsidR="001A5D5F" w:rsidRPr="001A5D5F">
        <w:rPr>
          <w:rFonts w:ascii="Times New Roman" w:eastAsia="Times New Roman" w:hAnsi="Times New Roman" w:cs="Times New Roman"/>
          <w:sz w:val="28"/>
          <w:szCs w:val="28"/>
        </w:rPr>
        <w:t>Придя на место, оставьте его после себя лучше, чем до вас. Это не только порадует каждого кто придёт сюда, но и сделает окружающую среду лучше.</w:t>
      </w:r>
    </w:p>
    <w:p w:rsidR="00A738E2" w:rsidRPr="005D1AC9" w:rsidRDefault="001A5D5F" w:rsidP="00CC4E9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D5F">
        <w:rPr>
          <w:rFonts w:ascii="Times New Roman" w:eastAsia="Times New Roman" w:hAnsi="Times New Roman" w:cs="Times New Roman"/>
          <w:sz w:val="28"/>
          <w:szCs w:val="28"/>
        </w:rPr>
        <w:t xml:space="preserve">Соблюдая правила безопасного поведения на </w:t>
      </w:r>
      <w:r w:rsidR="00A738E2" w:rsidRPr="005D1AC9">
        <w:rPr>
          <w:rFonts w:ascii="Times New Roman" w:eastAsia="Times New Roman" w:hAnsi="Times New Roman" w:cs="Times New Roman"/>
          <w:sz w:val="28"/>
          <w:szCs w:val="28"/>
        </w:rPr>
        <w:t>воде: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 зимой по тонкому льду водоёмов — это очень опасно!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купайся в грязных водоёмах — это может стать причиной серьёзных заболеваний.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купайся в незнакомом месте без взрослых.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Помни, что надувные матрацы и круги ненадёжны; пользоваться ими в воде можно только в присутствии взрослых.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ты очень хорошо умеешь плавать, не ныряй в незнакомом водоёме — под водой могут быть острые камни или другие опасные предметы, а если место мелкое, можно сильно удариться о дно.</w:t>
      </w:r>
    </w:p>
    <w:p w:rsidR="00A738E2" w:rsidRPr="00A738E2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затевай на воде опасных игр и шалостей, не старайся поразить окружающих прыжками с большой высоты — не стоит рисковать жизнью и здоровьем.</w:t>
      </w:r>
    </w:p>
    <w:p w:rsidR="00A738E2" w:rsidRPr="00A97959" w:rsidRDefault="00A738E2" w:rsidP="00CC4E99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8E2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 купаться один.</w:t>
      </w:r>
    </w:p>
    <w:p w:rsidR="005D1AC9" w:rsidRDefault="005D1AC9" w:rsidP="00CC4E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Озеро в истории.</w:t>
      </w:r>
    </w:p>
    <w:p w:rsidR="005D1AC9" w:rsidRPr="001A1926" w:rsidRDefault="005D1AC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1B1B1B"/>
          <w:sz w:val="28"/>
          <w:szCs w:val="28"/>
        </w:rPr>
      </w:pPr>
      <w:r>
        <w:rPr>
          <w:sz w:val="28"/>
        </w:rPr>
        <w:t xml:space="preserve">Лесной массив вблизи озера стал свидетелем тяжелых исторических событий в годы Великой отечественной войны. Здесь </w:t>
      </w:r>
      <w:r w:rsidRPr="001A1926">
        <w:rPr>
          <w:color w:val="1B1B1B"/>
          <w:sz w:val="28"/>
          <w:szCs w:val="28"/>
        </w:rPr>
        <w:t>состоялся массовый расстрел узников Кричевского лагеря смерти, были убиты</w:t>
      </w:r>
      <w:r>
        <w:rPr>
          <w:color w:val="1B1B1B"/>
          <w:sz w:val="28"/>
          <w:szCs w:val="28"/>
        </w:rPr>
        <w:t xml:space="preserve"> 1200 человек, в том числе около 100</w:t>
      </w:r>
      <w:r w:rsidRPr="001A1926">
        <w:rPr>
          <w:color w:val="1B1B1B"/>
          <w:sz w:val="28"/>
          <w:szCs w:val="28"/>
        </w:rPr>
        <w:t xml:space="preserve"> детей.</w:t>
      </w:r>
    </w:p>
    <w:p w:rsidR="005D1AC9" w:rsidRPr="003E3FD5" w:rsidRDefault="005D1AC9" w:rsidP="00CC4E9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1A1926">
        <w:rPr>
          <w:color w:val="1B1B1B"/>
          <w:sz w:val="28"/>
          <w:szCs w:val="28"/>
        </w:rPr>
        <w:t>Среди жертв расстрел</w:t>
      </w:r>
      <w:r w:rsidR="00894145">
        <w:rPr>
          <w:color w:val="1B1B1B"/>
          <w:sz w:val="28"/>
          <w:szCs w:val="28"/>
        </w:rPr>
        <w:t xml:space="preserve">а оказались артисты из Москвы – </w:t>
      </w:r>
      <w:r w:rsidRPr="001A1926">
        <w:rPr>
          <w:color w:val="1B1B1B"/>
          <w:sz w:val="28"/>
          <w:szCs w:val="28"/>
        </w:rPr>
        <w:t xml:space="preserve">певец Александр </w:t>
      </w:r>
      <w:proofErr w:type="spellStart"/>
      <w:r w:rsidRPr="001A1926">
        <w:rPr>
          <w:color w:val="1B1B1B"/>
          <w:sz w:val="28"/>
          <w:szCs w:val="28"/>
        </w:rPr>
        <w:t>Окаемов</w:t>
      </w:r>
      <w:proofErr w:type="spellEnd"/>
      <w:r w:rsidRPr="001A1926">
        <w:rPr>
          <w:color w:val="1B1B1B"/>
          <w:sz w:val="28"/>
          <w:szCs w:val="28"/>
        </w:rPr>
        <w:t xml:space="preserve"> и хормейстер Геннадий </w:t>
      </w:r>
      <w:proofErr w:type="spellStart"/>
      <w:r w:rsidRPr="001A1926">
        <w:rPr>
          <w:color w:val="1B1B1B"/>
          <w:sz w:val="28"/>
          <w:szCs w:val="28"/>
        </w:rPr>
        <w:t>Лузенин</w:t>
      </w:r>
      <w:proofErr w:type="spellEnd"/>
      <w:r w:rsidRPr="001A1926">
        <w:rPr>
          <w:color w:val="1B1B1B"/>
          <w:sz w:val="28"/>
          <w:szCs w:val="28"/>
        </w:rPr>
        <w:t xml:space="preserve">. </w:t>
      </w:r>
      <w:r w:rsidR="00894145">
        <w:rPr>
          <w:sz w:val="28"/>
          <w:szCs w:val="28"/>
          <w:shd w:val="clear" w:color="auto" w:fill="FFFFFF"/>
        </w:rPr>
        <w:t xml:space="preserve">Александр </w:t>
      </w:r>
      <w:proofErr w:type="spellStart"/>
      <w:r w:rsidR="00894145">
        <w:rPr>
          <w:sz w:val="28"/>
          <w:szCs w:val="28"/>
          <w:shd w:val="clear" w:color="auto" w:fill="FFFFFF"/>
        </w:rPr>
        <w:t>Окаемов</w:t>
      </w:r>
      <w:proofErr w:type="spellEnd"/>
      <w:r w:rsidR="00894145">
        <w:rPr>
          <w:sz w:val="28"/>
          <w:szCs w:val="28"/>
          <w:shd w:val="clear" w:color="auto" w:fill="FFFFFF"/>
        </w:rPr>
        <w:t xml:space="preserve"> – </w:t>
      </w:r>
      <w:r w:rsidR="00894145" w:rsidRPr="00894145">
        <w:rPr>
          <w:sz w:val="28"/>
          <w:szCs w:val="28"/>
          <w:shd w:val="clear" w:color="auto" w:fill="FFFFFF"/>
        </w:rPr>
        <w:t>первый исполнитель песни «Орленок» на Всесо</w:t>
      </w:r>
      <w:r w:rsidR="00894145">
        <w:rPr>
          <w:sz w:val="28"/>
          <w:szCs w:val="28"/>
          <w:shd w:val="clear" w:color="auto" w:fill="FFFFFF"/>
        </w:rPr>
        <w:t xml:space="preserve">юзном радио, Геннадий </w:t>
      </w:r>
      <w:proofErr w:type="spellStart"/>
      <w:r w:rsidR="00894145">
        <w:rPr>
          <w:sz w:val="28"/>
          <w:szCs w:val="28"/>
          <w:shd w:val="clear" w:color="auto" w:fill="FFFFFF"/>
        </w:rPr>
        <w:t>Лузенин</w:t>
      </w:r>
      <w:proofErr w:type="spellEnd"/>
      <w:r w:rsidR="00894145">
        <w:rPr>
          <w:sz w:val="28"/>
          <w:szCs w:val="28"/>
          <w:shd w:val="clear" w:color="auto" w:fill="FFFFFF"/>
        </w:rPr>
        <w:t xml:space="preserve"> – </w:t>
      </w:r>
      <w:r w:rsidR="00894145" w:rsidRPr="00894145">
        <w:rPr>
          <w:sz w:val="28"/>
          <w:szCs w:val="28"/>
          <w:shd w:val="clear" w:color="auto" w:fill="FFFFFF"/>
        </w:rPr>
        <w:t>главный хормейстер Московской филармонии. Этим мужественным людям удалось установит</w:t>
      </w:r>
      <w:r w:rsidR="00894145">
        <w:rPr>
          <w:sz w:val="28"/>
          <w:szCs w:val="28"/>
          <w:shd w:val="clear" w:color="auto" w:fill="FFFFFF"/>
        </w:rPr>
        <w:t>ь связь с К</w:t>
      </w:r>
      <w:r w:rsidR="00894145" w:rsidRPr="00894145">
        <w:rPr>
          <w:sz w:val="28"/>
          <w:szCs w:val="28"/>
          <w:shd w:val="clear" w:color="auto" w:fill="FFFFFF"/>
        </w:rPr>
        <w:t xml:space="preserve">ричевским подпольем. Гитлеровцы арестовали патриотов и подвергли жестоким пыткам, но они не выдали </w:t>
      </w:r>
      <w:r w:rsidR="00894145">
        <w:rPr>
          <w:sz w:val="28"/>
          <w:szCs w:val="28"/>
          <w:shd w:val="clear" w:color="auto" w:fill="FFFFFF"/>
        </w:rPr>
        <w:t>своих товарищей. Когда музыкантов</w:t>
      </w:r>
      <w:r w:rsidR="00894145" w:rsidRPr="00894145">
        <w:rPr>
          <w:sz w:val="28"/>
          <w:szCs w:val="28"/>
          <w:shd w:val="clear" w:color="auto" w:fill="FFFFFF"/>
        </w:rPr>
        <w:t xml:space="preserve"> привели на расстрел в то </w:t>
      </w:r>
      <w:r w:rsidR="00894145" w:rsidRPr="00894145">
        <w:rPr>
          <w:sz w:val="28"/>
          <w:szCs w:val="28"/>
          <w:shd w:val="clear" w:color="auto" w:fill="FFFFFF"/>
        </w:rPr>
        <w:lastRenderedPageBreak/>
        <w:t>страшное место у деревни Прудок, в небо взвилась песня «Орленок».</w:t>
      </w:r>
      <w:r w:rsidR="00894145" w:rsidRPr="00894145">
        <w:rPr>
          <w:sz w:val="23"/>
          <w:szCs w:val="23"/>
          <w:shd w:val="clear" w:color="auto" w:fill="FFFFFF"/>
        </w:rPr>
        <w:t> </w:t>
      </w:r>
      <w:r w:rsidRPr="003E3FD5">
        <w:rPr>
          <w:sz w:val="28"/>
          <w:szCs w:val="28"/>
        </w:rPr>
        <w:t>В 1982 году скульпторы Эдуард Астафьев и Юрий Казаков установили на месте трагедии скульптурную композицию «Поющие» в память обо всех расстрелянных узниках.</w:t>
      </w:r>
    </w:p>
    <w:p w:rsidR="005D1AC9" w:rsidRDefault="005D1AC9" w:rsidP="00A738E2">
      <w:pPr>
        <w:spacing w:after="0" w:line="360" w:lineRule="auto"/>
        <w:rPr>
          <w:rFonts w:ascii="Times New Roman" w:eastAsia="Times New Roman" w:hAnsi="Times New Roman" w:cs="Times New Roman"/>
          <w:color w:val="41334B"/>
          <w:sz w:val="28"/>
          <w:szCs w:val="28"/>
        </w:rPr>
      </w:pPr>
    </w:p>
    <w:p w:rsidR="005E57F1" w:rsidRPr="005E57F1" w:rsidRDefault="005E57F1" w:rsidP="005E57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7F1"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более подробно познакомились с одним из уголков </w:t>
      </w:r>
      <w:proofErr w:type="spellStart"/>
      <w:r w:rsidRPr="005E57F1">
        <w:rPr>
          <w:rFonts w:ascii="Times New Roman" w:eastAsia="Times New Roman" w:hAnsi="Times New Roman" w:cs="Times New Roman"/>
          <w:sz w:val="28"/>
          <w:szCs w:val="28"/>
        </w:rPr>
        <w:t>Кричевщины</w:t>
      </w:r>
      <w:proofErr w:type="spellEnd"/>
      <w:r w:rsidRPr="005E57F1">
        <w:rPr>
          <w:rFonts w:ascii="Times New Roman" w:eastAsia="Times New Roman" w:hAnsi="Times New Roman" w:cs="Times New Roman"/>
          <w:sz w:val="28"/>
          <w:szCs w:val="28"/>
        </w:rPr>
        <w:t xml:space="preserve"> – Черным озером. Предлагаю выразить свои впечатления о нем при помощи </w:t>
      </w:r>
      <w:proofErr w:type="spellStart"/>
      <w:r w:rsidRPr="005E57F1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5E5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7F1" w:rsidRPr="005E57F1" w:rsidRDefault="005E57F1" w:rsidP="005E57F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E57F1">
        <w:rPr>
          <w:rFonts w:ascii="Times New Roman" w:eastAsia="Times New Roman" w:hAnsi="Times New Roman" w:cs="Times New Roman"/>
          <w:sz w:val="28"/>
          <w:szCs w:val="28"/>
        </w:rPr>
        <w:t xml:space="preserve">Напоминаю вам правила составления </w:t>
      </w:r>
      <w:proofErr w:type="spellStart"/>
      <w:r w:rsidRPr="005E57F1">
        <w:rPr>
          <w:rFonts w:ascii="Times New Roman" w:eastAsia="Times New Roman" w:hAnsi="Times New Roman" w:cs="Times New Roman"/>
          <w:b/>
          <w:sz w:val="28"/>
          <w:szCs w:val="28"/>
        </w:rPr>
        <w:t>синквейна</w:t>
      </w:r>
      <w:proofErr w:type="spellEnd"/>
      <w:r w:rsidRPr="005E57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4A5" w:rsidRDefault="008C299B" w:rsidP="00DF664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строка – тема </w:t>
      </w:r>
      <w:proofErr w:type="spellStart"/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>синквейна</w:t>
      </w:r>
      <w:proofErr w:type="spellEnd"/>
      <w:r w:rsidRPr="008C29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299B">
        <w:rPr>
          <w:rFonts w:ascii="Times New Roman" w:eastAsia="Times New Roman" w:hAnsi="Times New Roman" w:cs="Times New Roman"/>
          <w:b/>
          <w:sz w:val="28"/>
          <w:szCs w:val="28"/>
        </w:rPr>
        <w:t>одно слово,</w:t>
      </w:r>
      <w:r w:rsidR="00DF6641" w:rsidRPr="005E57F1">
        <w:rPr>
          <w:rFonts w:ascii="Times New Roman" w:eastAsia="Times New Roman" w:hAnsi="Times New Roman" w:cs="Times New Roman"/>
          <w:b/>
          <w:sz w:val="28"/>
          <w:szCs w:val="28"/>
        </w:rPr>
        <w:t xml:space="preserve"> существительное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вторая строка – </w:t>
      </w:r>
      <w:r w:rsidR="00DF6641" w:rsidRPr="005E57F1">
        <w:rPr>
          <w:rFonts w:ascii="Times New Roman" w:eastAsia="Times New Roman" w:hAnsi="Times New Roman" w:cs="Times New Roman"/>
          <w:b/>
          <w:bCs/>
          <w:sz w:val="28"/>
          <w:szCs w:val="28"/>
        </w:rPr>
        <w:t>два прилагательных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>, которые описывают свойства темы;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>третья строка – </w:t>
      </w:r>
      <w:hyperlink r:id="rId8" w:tgtFrame="_blank" w:history="1">
        <w:r w:rsidRPr="008C299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три глагола</w:t>
        </w:r>
      </w:hyperlink>
      <w:r w:rsidRPr="008C299B">
        <w:rPr>
          <w:rFonts w:ascii="Times New Roman" w:eastAsia="Times New Roman" w:hAnsi="Times New Roman" w:cs="Times New Roman"/>
          <w:sz w:val="28"/>
          <w:szCs w:val="28"/>
        </w:rPr>
        <w:t>, рассказывающие о действиях темы;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br/>
      </w:r>
      <w:r w:rsidRPr="008C299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четвертая строка – </w:t>
      </w:r>
      <w:r w:rsidRPr="008C299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 из четырех слов</w:t>
      </w:r>
      <w:r w:rsidRPr="008C299B">
        <w:rPr>
          <w:rFonts w:ascii="Times New Roman" w:eastAsia="Times New Roman" w:hAnsi="Times New Roman" w:cs="Times New Roman"/>
          <w:sz w:val="28"/>
          <w:szCs w:val="28"/>
        </w:rPr>
        <w:t xml:space="preserve">, выражающая личное отношение автора </w:t>
      </w:r>
      <w:proofErr w:type="spellStart"/>
      <w:r w:rsidRPr="008C299B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8C299B">
        <w:rPr>
          <w:rFonts w:ascii="Times New Roman" w:eastAsia="Times New Roman" w:hAnsi="Times New Roman" w:cs="Times New Roman"/>
          <w:sz w:val="28"/>
          <w:szCs w:val="28"/>
        </w:rPr>
        <w:t xml:space="preserve"> к теме;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br/>
      </w:r>
      <w:r w:rsidRPr="005E57F1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пятая строка – </w:t>
      </w:r>
      <w:r w:rsidRPr="005E57F1">
        <w:rPr>
          <w:rFonts w:ascii="Times New Roman" w:eastAsia="Times New Roman" w:hAnsi="Times New Roman" w:cs="Times New Roman"/>
          <w:b/>
          <w:bCs/>
          <w:sz w:val="28"/>
          <w:szCs w:val="28"/>
        </w:rPr>
        <w:t>одно слово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t> (любая часть речи), выражающ</w:t>
      </w:r>
      <w:r w:rsidR="00DF6641" w:rsidRPr="005E57F1">
        <w:rPr>
          <w:rFonts w:ascii="Times New Roman" w:eastAsia="Times New Roman" w:hAnsi="Times New Roman" w:cs="Times New Roman"/>
          <w:sz w:val="28"/>
          <w:szCs w:val="28"/>
        </w:rPr>
        <w:t>ее суть темы</w:t>
      </w:r>
      <w:r w:rsidRPr="005E57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57F1">
        <w:rPr>
          <w:rFonts w:ascii="Arial" w:eastAsia="Times New Roman" w:hAnsi="Arial" w:cs="Arial"/>
          <w:color w:val="000000"/>
          <w:sz w:val="28"/>
          <w:szCs w:val="28"/>
        </w:rPr>
        <w:br/>
      </w:r>
      <w:r w:rsidR="00562030"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Учащиеся составляют </w:t>
      </w:r>
      <w:proofErr w:type="spellStart"/>
      <w:r w:rsidR="00562030"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синквейн</w:t>
      </w:r>
      <w:proofErr w:type="spellEnd"/>
      <w:r w:rsidR="00562030"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зачитывают получившиеся варианты.</w:t>
      </w:r>
    </w:p>
    <w:p w:rsidR="008344A5" w:rsidRDefault="008344A5" w:rsidP="00DF664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Озеро,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Черное, глубокое,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Завораживает, восхищает, радует,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Весной соединяется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Сожом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44A5" w:rsidRDefault="008344A5" w:rsidP="00834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Легенда!</w:t>
      </w:r>
    </w:p>
    <w:p w:rsidR="00E50286" w:rsidRPr="005E57F1" w:rsidRDefault="008C299B" w:rsidP="00DF66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0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E50286">
        <w:rPr>
          <w:rFonts w:ascii="Times New Roman" w:eastAsia="Times New Roman" w:hAnsi="Times New Roman" w:cs="Times New Roman"/>
          <w:sz w:val="28"/>
          <w:szCs w:val="28"/>
        </w:rPr>
        <w:t>Спасибо за работу!</w:t>
      </w: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D3FB4" w:rsidRDefault="00DD3FB4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C161A4" w:rsidRDefault="00C161A4" w:rsidP="0093734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C161A4" w:rsidRPr="009206BF" w:rsidRDefault="00500FC8" w:rsidP="009206B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206BF">
        <w:rPr>
          <w:rFonts w:ascii="Times New Roman" w:hAnsi="Times New Roman" w:cs="Times New Roman"/>
          <w:sz w:val="28"/>
        </w:rPr>
        <w:t>Башаркина</w:t>
      </w:r>
      <w:proofErr w:type="spellEnd"/>
      <w:r w:rsidRPr="009206BF">
        <w:rPr>
          <w:rFonts w:ascii="Times New Roman" w:hAnsi="Times New Roman" w:cs="Times New Roman"/>
          <w:sz w:val="28"/>
        </w:rPr>
        <w:t xml:space="preserve"> Е.А. Год малой родины: направления и формы воспитательной работы: [организационно-педагогические основы воспитания детей и молодежи] /</w:t>
      </w:r>
      <w:r w:rsidRPr="009206BF">
        <w:rPr>
          <w:rFonts w:ascii="Times New Roman" w:hAnsi="Times New Roman" w:cs="Times New Roman"/>
          <w:sz w:val="28"/>
          <w:lang w:val="en-GB"/>
        </w:rPr>
        <w:t>E</w:t>
      </w:r>
      <w:r w:rsidRPr="009206BF">
        <w:rPr>
          <w:rFonts w:ascii="Times New Roman" w:hAnsi="Times New Roman" w:cs="Times New Roman"/>
          <w:sz w:val="28"/>
        </w:rPr>
        <w:t>.</w:t>
      </w:r>
      <w:r w:rsidRPr="009206BF">
        <w:rPr>
          <w:rFonts w:ascii="Times New Roman" w:hAnsi="Times New Roman" w:cs="Times New Roman"/>
          <w:sz w:val="28"/>
          <w:lang w:val="en-GB"/>
        </w:rPr>
        <w:t>A</w:t>
      </w:r>
      <w:r w:rsidRPr="009206BF">
        <w:rPr>
          <w:rFonts w:ascii="Times New Roman" w:hAnsi="Times New Roman" w:cs="Times New Roman"/>
          <w:sz w:val="28"/>
        </w:rPr>
        <w:t>.</w:t>
      </w:r>
      <w:proofErr w:type="spellStart"/>
      <w:r w:rsidR="009206BF" w:rsidRPr="009206BF">
        <w:rPr>
          <w:rFonts w:ascii="Times New Roman" w:hAnsi="Times New Roman" w:cs="Times New Roman"/>
          <w:sz w:val="28"/>
        </w:rPr>
        <w:t>Башкардина</w:t>
      </w:r>
      <w:proofErr w:type="spellEnd"/>
      <w:r w:rsidR="009206BF" w:rsidRPr="009206BF">
        <w:rPr>
          <w:rFonts w:ascii="Times New Roman" w:hAnsi="Times New Roman" w:cs="Times New Roman"/>
          <w:sz w:val="28"/>
        </w:rPr>
        <w:t xml:space="preserve"> // Народная </w:t>
      </w:r>
      <w:proofErr w:type="spellStart"/>
      <w:r w:rsidR="009206BF" w:rsidRPr="009206BF">
        <w:rPr>
          <w:rFonts w:ascii="Times New Roman" w:hAnsi="Times New Roman" w:cs="Times New Roman"/>
          <w:sz w:val="28"/>
        </w:rPr>
        <w:t>асвета</w:t>
      </w:r>
      <w:proofErr w:type="spellEnd"/>
      <w:r w:rsidR="009206BF" w:rsidRPr="009206BF">
        <w:rPr>
          <w:rFonts w:ascii="Times New Roman" w:hAnsi="Times New Roman" w:cs="Times New Roman"/>
          <w:sz w:val="28"/>
        </w:rPr>
        <w:t xml:space="preserve"> газ. – </w:t>
      </w:r>
      <w:r w:rsidR="00C161A4" w:rsidRPr="009206BF">
        <w:rPr>
          <w:rFonts w:ascii="Times New Roman" w:hAnsi="Times New Roman" w:cs="Times New Roman"/>
          <w:sz w:val="28"/>
        </w:rPr>
        <w:t>2019</w:t>
      </w:r>
      <w:r w:rsidR="009206BF" w:rsidRPr="009206BF">
        <w:rPr>
          <w:rFonts w:ascii="Times New Roman" w:hAnsi="Times New Roman" w:cs="Times New Roman"/>
          <w:sz w:val="28"/>
        </w:rPr>
        <w:t>. –  июнь– с.29-32</w:t>
      </w:r>
    </w:p>
    <w:p w:rsidR="006E54DB" w:rsidRDefault="009206BF" w:rsidP="009206BF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06BF">
        <w:rPr>
          <w:rFonts w:ascii="Times New Roman" w:hAnsi="Times New Roman" w:cs="Times New Roman"/>
          <w:sz w:val="28"/>
        </w:rPr>
        <w:t xml:space="preserve">Иванов В.Г. </w:t>
      </w:r>
      <w:r w:rsidR="006E54DB" w:rsidRPr="009206BF">
        <w:rPr>
          <w:rFonts w:ascii="Times New Roman" w:hAnsi="Times New Roman" w:cs="Times New Roman"/>
          <w:sz w:val="28"/>
        </w:rPr>
        <w:t>Все озера Беларуси. Популярная иллюстрированная энциклопедия</w:t>
      </w:r>
      <w:r w:rsidRPr="009206BF">
        <w:rPr>
          <w:rFonts w:ascii="Times New Roman" w:hAnsi="Times New Roman" w:cs="Times New Roman"/>
          <w:sz w:val="28"/>
        </w:rPr>
        <w:t>: в т.6</w:t>
      </w:r>
      <w:r w:rsidR="006E54DB" w:rsidRPr="009206BF">
        <w:rPr>
          <w:rFonts w:ascii="Times New Roman" w:hAnsi="Times New Roman" w:cs="Times New Roman"/>
          <w:sz w:val="28"/>
        </w:rPr>
        <w:t xml:space="preserve">. </w:t>
      </w:r>
      <w:r w:rsidRPr="009206BF">
        <w:rPr>
          <w:rFonts w:ascii="Times New Roman" w:hAnsi="Times New Roman" w:cs="Times New Roman"/>
          <w:sz w:val="28"/>
        </w:rPr>
        <w:t>/ В.Г. Иванов</w:t>
      </w:r>
      <w:r>
        <w:rPr>
          <w:rFonts w:ascii="Times New Roman" w:hAnsi="Times New Roman" w:cs="Times New Roman"/>
          <w:sz w:val="28"/>
        </w:rPr>
        <w:t xml:space="preserve"> – Минск, 2011</w:t>
      </w:r>
    </w:p>
    <w:p w:rsidR="0093734D" w:rsidRPr="009206BF" w:rsidRDefault="0093734D" w:rsidP="0093734D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Кричевский районный исполнительный комитет </w:t>
      </w:r>
      <w:r w:rsidRPr="0093734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93734D">
        <w:rPr>
          <w:rFonts w:ascii="Times New Roman" w:hAnsi="Times New Roman" w:cs="Times New Roman"/>
          <w:sz w:val="28"/>
        </w:rPr>
        <w:t xml:space="preserve">]. </w:t>
      </w:r>
      <w:r>
        <w:rPr>
          <w:rFonts w:ascii="Times New Roman" w:hAnsi="Times New Roman" w:cs="Times New Roman"/>
          <w:sz w:val="28"/>
        </w:rPr>
        <w:t>– Режим доступа:</w:t>
      </w:r>
      <w:r w:rsidRPr="0093734D">
        <w:rPr>
          <w:rFonts w:ascii="Times New Roman" w:hAnsi="Times New Roman" w:cs="Times New Roman"/>
          <w:sz w:val="28"/>
        </w:rPr>
        <w:t>http://krichev.gov.by/social/turizm/itemlist/category/214-dostoprimechatelnosti-rajona</w:t>
      </w:r>
    </w:p>
    <w:p w:rsidR="006E54DB" w:rsidRDefault="006E54DB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331E9" w:rsidRDefault="006331E9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331E9" w:rsidRPr="003C644D" w:rsidRDefault="006331E9" w:rsidP="00354E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6331E9" w:rsidRPr="003C644D" w:rsidSect="00110626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26" w:rsidRDefault="00110626" w:rsidP="00110626">
      <w:pPr>
        <w:spacing w:after="0" w:line="240" w:lineRule="auto"/>
      </w:pPr>
      <w:r>
        <w:separator/>
      </w:r>
    </w:p>
  </w:endnote>
  <w:endnote w:type="continuationSeparator" w:id="1">
    <w:p w:rsidR="00110626" w:rsidRDefault="00110626" w:rsidP="001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498308"/>
      <w:docPartObj>
        <w:docPartGallery w:val="Page Numbers (Bottom of Page)"/>
        <w:docPartUnique/>
      </w:docPartObj>
    </w:sdtPr>
    <w:sdtContent>
      <w:p w:rsidR="00110626" w:rsidRDefault="00A2562B">
        <w:pPr>
          <w:pStyle w:val="a9"/>
          <w:jc w:val="center"/>
        </w:pPr>
        <w:r>
          <w:fldChar w:fldCharType="begin"/>
        </w:r>
        <w:r w:rsidR="00110626">
          <w:instrText>PAGE   \* MERGEFORMAT</w:instrText>
        </w:r>
        <w:r>
          <w:fldChar w:fldCharType="separate"/>
        </w:r>
        <w:r w:rsidR="002B6281">
          <w:rPr>
            <w:noProof/>
          </w:rPr>
          <w:t>2</w:t>
        </w:r>
        <w:r>
          <w:fldChar w:fldCharType="end"/>
        </w:r>
      </w:p>
    </w:sdtContent>
  </w:sdt>
  <w:p w:rsidR="00110626" w:rsidRDefault="001106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26" w:rsidRDefault="00110626">
    <w:pPr>
      <w:pStyle w:val="a9"/>
      <w:jc w:val="center"/>
    </w:pPr>
  </w:p>
  <w:p w:rsidR="00110626" w:rsidRDefault="001106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26" w:rsidRDefault="00110626" w:rsidP="00110626">
      <w:pPr>
        <w:spacing w:after="0" w:line="240" w:lineRule="auto"/>
      </w:pPr>
      <w:r>
        <w:separator/>
      </w:r>
    </w:p>
  </w:footnote>
  <w:footnote w:type="continuationSeparator" w:id="1">
    <w:p w:rsidR="00110626" w:rsidRDefault="00110626" w:rsidP="00110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887"/>
    <w:multiLevelType w:val="multilevel"/>
    <w:tmpl w:val="2F18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272F3"/>
    <w:multiLevelType w:val="hybridMultilevel"/>
    <w:tmpl w:val="26084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13C08"/>
    <w:multiLevelType w:val="hybridMultilevel"/>
    <w:tmpl w:val="A4667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202EE8"/>
    <w:multiLevelType w:val="hybridMultilevel"/>
    <w:tmpl w:val="F1B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341A5"/>
    <w:multiLevelType w:val="hybridMultilevel"/>
    <w:tmpl w:val="B55AB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4DB"/>
    <w:rsid w:val="00102E14"/>
    <w:rsid w:val="001050D5"/>
    <w:rsid w:val="00110626"/>
    <w:rsid w:val="00131C68"/>
    <w:rsid w:val="001A1926"/>
    <w:rsid w:val="001A5D5F"/>
    <w:rsid w:val="00257395"/>
    <w:rsid w:val="002A0642"/>
    <w:rsid w:val="002B6281"/>
    <w:rsid w:val="002D7210"/>
    <w:rsid w:val="00354EFB"/>
    <w:rsid w:val="00366C55"/>
    <w:rsid w:val="00370E9C"/>
    <w:rsid w:val="003C644D"/>
    <w:rsid w:val="003E3FD5"/>
    <w:rsid w:val="00491039"/>
    <w:rsid w:val="00500E7B"/>
    <w:rsid w:val="00500FC8"/>
    <w:rsid w:val="00503AD3"/>
    <w:rsid w:val="00562030"/>
    <w:rsid w:val="00564E76"/>
    <w:rsid w:val="005B3EEF"/>
    <w:rsid w:val="005D1AC9"/>
    <w:rsid w:val="005D31CE"/>
    <w:rsid w:val="005E203A"/>
    <w:rsid w:val="005E57F1"/>
    <w:rsid w:val="00606E56"/>
    <w:rsid w:val="006331E9"/>
    <w:rsid w:val="00672F55"/>
    <w:rsid w:val="006B6124"/>
    <w:rsid w:val="006E54DB"/>
    <w:rsid w:val="006F4676"/>
    <w:rsid w:val="006F619A"/>
    <w:rsid w:val="007108A4"/>
    <w:rsid w:val="00793693"/>
    <w:rsid w:val="007B21EB"/>
    <w:rsid w:val="007C2840"/>
    <w:rsid w:val="007E2A2C"/>
    <w:rsid w:val="007F4DE4"/>
    <w:rsid w:val="008340AB"/>
    <w:rsid w:val="008344A5"/>
    <w:rsid w:val="0084717D"/>
    <w:rsid w:val="0088657F"/>
    <w:rsid w:val="00894145"/>
    <w:rsid w:val="00896EDD"/>
    <w:rsid w:val="008C299B"/>
    <w:rsid w:val="008C447D"/>
    <w:rsid w:val="009206BF"/>
    <w:rsid w:val="0093734D"/>
    <w:rsid w:val="009556DD"/>
    <w:rsid w:val="009F2718"/>
    <w:rsid w:val="00A2562B"/>
    <w:rsid w:val="00A738E2"/>
    <w:rsid w:val="00A97959"/>
    <w:rsid w:val="00AD507A"/>
    <w:rsid w:val="00B61191"/>
    <w:rsid w:val="00B72798"/>
    <w:rsid w:val="00B87E8B"/>
    <w:rsid w:val="00BB3EB6"/>
    <w:rsid w:val="00C161A4"/>
    <w:rsid w:val="00C800DA"/>
    <w:rsid w:val="00C938AA"/>
    <w:rsid w:val="00CC3E3E"/>
    <w:rsid w:val="00CC4E99"/>
    <w:rsid w:val="00CD4F33"/>
    <w:rsid w:val="00D345DD"/>
    <w:rsid w:val="00D6194E"/>
    <w:rsid w:val="00D87211"/>
    <w:rsid w:val="00DB08D6"/>
    <w:rsid w:val="00DD3FB4"/>
    <w:rsid w:val="00DE766C"/>
    <w:rsid w:val="00DF6641"/>
    <w:rsid w:val="00E50286"/>
    <w:rsid w:val="00E54505"/>
    <w:rsid w:val="00FB4394"/>
    <w:rsid w:val="00FD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5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B3EEF"/>
    <w:rPr>
      <w:i/>
      <w:iCs/>
    </w:rPr>
  </w:style>
  <w:style w:type="paragraph" w:styleId="a6">
    <w:name w:val="List Paragraph"/>
    <w:basedOn w:val="a"/>
    <w:uiPriority w:val="34"/>
    <w:qFormat/>
    <w:rsid w:val="00A738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626"/>
  </w:style>
  <w:style w:type="paragraph" w:styleId="a9">
    <w:name w:val="footer"/>
    <w:basedOn w:val="a"/>
    <w:link w:val="aa"/>
    <w:uiPriority w:val="99"/>
    <w:unhideWhenUsed/>
    <w:rsid w:val="001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626"/>
  </w:style>
  <w:style w:type="character" w:styleId="ab">
    <w:name w:val="Hyperlink"/>
    <w:basedOn w:val="a0"/>
    <w:uiPriority w:val="99"/>
    <w:unhideWhenUsed/>
    <w:rsid w:val="002B62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39305-kak-nayti-nachalnuyu-formu-glagol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kovich.le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9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375333718731</dc:creator>
  <cp:keywords/>
  <dc:description/>
  <cp:lastModifiedBy>PC</cp:lastModifiedBy>
  <cp:revision>46</cp:revision>
  <dcterms:created xsi:type="dcterms:W3CDTF">2021-01-14T05:27:00Z</dcterms:created>
  <dcterms:modified xsi:type="dcterms:W3CDTF">2021-02-10T08:11:00Z</dcterms:modified>
</cp:coreProperties>
</file>